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B4C3E" w14:textId="77777777" w:rsidR="00B05490" w:rsidRDefault="00B05490" w:rsidP="000C1812">
      <w:pPr>
        <w:shd w:val="clear" w:color="auto" w:fill="FFFFFF"/>
        <w:bidi/>
        <w:spacing w:before="240" w:after="240" w:line="240" w:lineRule="auto"/>
        <w:jc w:val="center"/>
        <w:rPr>
          <w:rFonts w:ascii="Sakkal Majalla" w:hAnsi="Sakkal Majalla" w:cs="Sakkal Majalla"/>
          <w:bCs/>
          <w:sz w:val="48"/>
          <w:szCs w:val="48"/>
          <w:lang w:val="en-US" w:bidi="ar-SY"/>
        </w:rPr>
      </w:pPr>
    </w:p>
    <w:p w14:paraId="3C99DB1C" w14:textId="2AC5D361" w:rsidR="00760480" w:rsidRPr="00B05490" w:rsidRDefault="006304AD" w:rsidP="00B05490">
      <w:pPr>
        <w:shd w:val="clear" w:color="auto" w:fill="FFFFFF"/>
        <w:bidi/>
        <w:spacing w:before="240" w:after="240" w:line="240" w:lineRule="auto"/>
        <w:jc w:val="center"/>
        <w:rPr>
          <w:rFonts w:ascii="Sakkal Majalla" w:hAnsi="Sakkal Majalla" w:cs="Sakkal Majalla"/>
          <w:bCs/>
          <w:sz w:val="48"/>
          <w:szCs w:val="48"/>
          <w:lang w:val="en-US" w:bidi="ar-SY"/>
        </w:rPr>
      </w:pPr>
      <w:r w:rsidRPr="00015CA0">
        <w:rPr>
          <w:rFonts w:ascii="Sakkal Majalla" w:hAnsi="Sakkal Majalla" w:cs="Sakkal Majalla"/>
          <w:bCs/>
          <w:sz w:val="48"/>
          <w:szCs w:val="48"/>
          <w:rtl/>
          <w:lang w:val="en-US" w:bidi="ar-SY"/>
        </w:rPr>
        <w:t xml:space="preserve">مشروع </w:t>
      </w:r>
      <w:r w:rsidRPr="00015CA0">
        <w:rPr>
          <w:rFonts w:ascii="Sakkal Majalla" w:hAnsi="Sakkal Majalla" w:cs="Sakkal Majalla"/>
          <w:bCs/>
          <w:sz w:val="48"/>
          <w:szCs w:val="48"/>
          <w:lang w:val="en-US" w:bidi="ar-SY"/>
        </w:rPr>
        <w:t>Islamic Coin</w:t>
      </w:r>
      <w:r w:rsidRPr="00015CA0">
        <w:rPr>
          <w:rFonts w:ascii="Sakkal Majalla" w:hAnsi="Sakkal Majalla" w:cs="Sakkal Majalla"/>
          <w:bCs/>
          <w:sz w:val="48"/>
          <w:szCs w:val="48"/>
          <w:rtl/>
          <w:lang w:val="en-US" w:bidi="ar-SY"/>
        </w:rPr>
        <w:t xml:space="preserve"> </w:t>
      </w:r>
      <w:r w:rsidRPr="00015CA0">
        <w:rPr>
          <w:rFonts w:ascii="Sakkal Majalla" w:hAnsi="Sakkal Majalla" w:cs="Sakkal Majalla" w:hint="cs"/>
          <w:bCs/>
          <w:sz w:val="48"/>
          <w:szCs w:val="48"/>
          <w:rtl/>
          <w:lang w:val="en-US" w:bidi="ar-SY"/>
        </w:rPr>
        <w:t>يطرح</w:t>
      </w:r>
      <w:r w:rsidRPr="00015CA0">
        <w:rPr>
          <w:rFonts w:ascii="Sakkal Majalla" w:hAnsi="Sakkal Majalla" w:cs="Sakkal Majalla"/>
          <w:bCs/>
          <w:sz w:val="48"/>
          <w:szCs w:val="48"/>
          <w:rtl/>
          <w:lang w:val="en-US" w:bidi="ar-SY"/>
        </w:rPr>
        <w:t xml:space="preserve"> عملته الرقمية للتداول </w:t>
      </w:r>
      <w:r w:rsidR="0057092A">
        <w:rPr>
          <w:rFonts w:ascii="Sakkal Majalla" w:hAnsi="Sakkal Majalla" w:cs="Sakkal Majalla" w:hint="cs"/>
          <w:bCs/>
          <w:sz w:val="48"/>
          <w:szCs w:val="48"/>
          <w:rtl/>
          <w:lang w:val="en-US" w:bidi="ar-SY"/>
        </w:rPr>
        <w:t xml:space="preserve">بالتعاون مع العملاق الأمريكي </w:t>
      </w:r>
      <w:r w:rsidR="00015CA0" w:rsidRPr="00015CA0">
        <w:rPr>
          <w:rFonts w:ascii="Sakkal Majalla" w:hAnsi="Sakkal Majalla" w:cs="Sakkal Majalla"/>
          <w:bCs/>
          <w:sz w:val="48"/>
          <w:szCs w:val="48"/>
          <w:lang w:val="en-US" w:bidi="ar-SY"/>
        </w:rPr>
        <w:t>Republic</w:t>
      </w:r>
      <w:r w:rsidR="00015CA0" w:rsidRPr="00015CA0">
        <w:rPr>
          <w:rFonts w:ascii="Sakkal Majalla" w:hAnsi="Sakkal Majalla" w:cs="Sakkal Majalla" w:hint="cs"/>
          <w:bCs/>
          <w:sz w:val="48"/>
          <w:szCs w:val="48"/>
          <w:rtl/>
          <w:lang w:val="en-US" w:bidi="ar-SY"/>
        </w:rPr>
        <w:t xml:space="preserve"> لاستشارات الويب 3.0 </w:t>
      </w:r>
    </w:p>
    <w:p w14:paraId="51C17AC1" w14:textId="03B6C91A" w:rsidR="007E54F3" w:rsidRDefault="00B05490" w:rsidP="000C1812">
      <w:pPr>
        <w:shd w:val="clear" w:color="auto" w:fill="FFFFFF"/>
        <w:bidi/>
        <w:spacing w:before="240" w:after="240" w:line="240" w:lineRule="auto"/>
        <w:jc w:val="both"/>
        <w:rPr>
          <w:rFonts w:ascii="Sakkal Majalla" w:hAnsi="Sakkal Majalla" w:cs="Sakkal Majalla"/>
          <w:sz w:val="28"/>
          <w:szCs w:val="28"/>
          <w:rtl/>
          <w:lang w:val="en-US" w:bidi="ar-SY"/>
        </w:rPr>
      </w:pPr>
      <w:r>
        <w:rPr>
          <w:rFonts w:ascii="Sakkal Majalla" w:hAnsi="Sakkal Majalla" w:cs="Sakkal Majalla" w:hint="cs"/>
          <w:b/>
          <w:bCs/>
          <w:sz w:val="28"/>
          <w:szCs w:val="28"/>
          <w:rtl/>
          <w:lang w:val="en-US"/>
        </w:rPr>
        <w:t>دبي، الإمارات العربية المتحدة، 22</w:t>
      </w:r>
      <w:r w:rsidR="00AC0032" w:rsidRPr="00252FC7">
        <w:rPr>
          <w:rFonts w:ascii="Sakkal Majalla" w:hAnsi="Sakkal Majalla" w:cs="Sakkal Majalla" w:hint="cs"/>
          <w:b/>
          <w:bCs/>
          <w:sz w:val="28"/>
          <w:szCs w:val="28"/>
          <w:rtl/>
          <w:lang w:val="en-US" w:bidi="ar-SY"/>
        </w:rPr>
        <w:t xml:space="preserve"> أغسطس 2023: </w:t>
      </w:r>
      <w:r w:rsidR="00A735F8">
        <w:rPr>
          <w:rFonts w:ascii="Sakkal Majalla" w:hAnsi="Sakkal Majalla" w:cs="Sakkal Majalla" w:hint="cs"/>
          <w:sz w:val="28"/>
          <w:szCs w:val="28"/>
          <w:rtl/>
          <w:lang w:val="en-US" w:bidi="ar-SY"/>
        </w:rPr>
        <w:t>أعلنت</w:t>
      </w:r>
      <w:r w:rsidR="00252FC7" w:rsidRPr="00252FC7">
        <w:rPr>
          <w:rFonts w:ascii="Sakkal Majalla" w:hAnsi="Sakkal Majalla" w:cs="Sakkal Majalla"/>
          <w:sz w:val="28"/>
          <w:szCs w:val="28"/>
          <w:rtl/>
          <w:lang w:val="en-US" w:bidi="ar-SY"/>
        </w:rPr>
        <w:t xml:space="preserve"> </w:t>
      </w:r>
      <w:r w:rsidR="00252FC7" w:rsidRPr="00252FC7">
        <w:rPr>
          <w:rFonts w:ascii="Sakkal Majalla" w:hAnsi="Sakkal Majalla" w:cs="Sakkal Majalla"/>
          <w:sz w:val="28"/>
          <w:szCs w:val="28"/>
          <w:lang w:val="en-US" w:bidi="ar-SY"/>
        </w:rPr>
        <w:t>Islamic Coin</w:t>
      </w:r>
      <w:r w:rsidR="00252FC7" w:rsidRPr="00252FC7">
        <w:rPr>
          <w:rFonts w:ascii="Sakkal Majalla" w:hAnsi="Sakkal Majalla" w:cs="Sakkal Majalla"/>
          <w:sz w:val="28"/>
          <w:szCs w:val="28"/>
          <w:rtl/>
          <w:lang w:val="en-US" w:bidi="ar-SY"/>
        </w:rPr>
        <w:t>، العملة الرقمية المتوافقة مع أحكام الشريعة الإسلامية</w:t>
      </w:r>
      <w:r w:rsidR="00A735F8">
        <w:rPr>
          <w:rFonts w:ascii="Sakkal Majalla" w:hAnsi="Sakkal Majalla" w:cs="Sakkal Majalla" w:hint="cs"/>
          <w:sz w:val="28"/>
          <w:szCs w:val="28"/>
          <w:rtl/>
          <w:lang w:val="en-US" w:bidi="ar-SY"/>
        </w:rPr>
        <w:t xml:space="preserve"> والقائمة على أرقى المبادئ الأخلاقية و</w:t>
      </w:r>
      <w:r w:rsidR="00015CA0">
        <w:rPr>
          <w:rFonts w:ascii="Sakkal Majalla" w:hAnsi="Sakkal Majalla" w:cs="Sakkal Majalla" w:hint="cs"/>
          <w:sz w:val="28"/>
          <w:szCs w:val="28"/>
          <w:rtl/>
          <w:lang w:val="en-US" w:bidi="ar-SY"/>
        </w:rPr>
        <w:t xml:space="preserve">التي </w:t>
      </w:r>
      <w:r w:rsidR="00A735F8">
        <w:rPr>
          <w:rFonts w:ascii="Sakkal Majalla" w:hAnsi="Sakkal Majalla" w:cs="Sakkal Majalla" w:hint="cs"/>
          <w:sz w:val="28"/>
          <w:szCs w:val="28"/>
          <w:rtl/>
          <w:lang w:val="en-US" w:bidi="ar-SY"/>
        </w:rPr>
        <w:t xml:space="preserve">استقطبت اهتماماً واسعاً حول العالم، </w:t>
      </w:r>
      <w:r w:rsidR="004D4A31">
        <w:rPr>
          <w:rFonts w:ascii="Sakkal Majalla" w:hAnsi="Sakkal Majalla" w:cs="Sakkal Majalla" w:hint="cs"/>
          <w:sz w:val="28"/>
          <w:szCs w:val="28"/>
          <w:rtl/>
          <w:lang w:val="en-US" w:bidi="ar-SY"/>
        </w:rPr>
        <w:t>عن تعاونها مع</w:t>
      </w:r>
      <w:r>
        <w:rPr>
          <w:rFonts w:ascii="Sakkal Majalla" w:hAnsi="Sakkal Majalla" w:cs="Sakkal Majalla" w:hint="cs"/>
          <w:sz w:val="28"/>
          <w:szCs w:val="28"/>
          <w:rtl/>
          <w:lang w:val="en-US" w:bidi="ar-SY"/>
        </w:rPr>
        <w:t xml:space="preserve"> العملاق الأمريكي</w:t>
      </w:r>
      <w:r w:rsidR="004D4A31">
        <w:rPr>
          <w:rFonts w:ascii="Sakkal Majalla" w:hAnsi="Sakkal Majalla" w:cs="Sakkal Majalla" w:hint="cs"/>
          <w:sz w:val="28"/>
          <w:szCs w:val="28"/>
          <w:rtl/>
          <w:lang w:val="en-US" w:bidi="ar-SY"/>
        </w:rPr>
        <w:t xml:space="preserve"> </w:t>
      </w:r>
      <w:r w:rsidR="004D4A31" w:rsidRPr="004D4A31">
        <w:rPr>
          <w:rFonts w:ascii="Sakkal Majalla" w:hAnsi="Sakkal Majalla" w:cs="Sakkal Majalla"/>
          <w:sz w:val="28"/>
          <w:szCs w:val="28"/>
          <w:lang w:val="en-US" w:bidi="ar-SY"/>
        </w:rPr>
        <w:t>Republic Crypto</w:t>
      </w:r>
      <w:r w:rsidR="004D4A31">
        <w:rPr>
          <w:rFonts w:ascii="Sakkal Majalla" w:hAnsi="Sakkal Majalla" w:cs="Sakkal Majalla" w:hint="cs"/>
          <w:sz w:val="28"/>
          <w:szCs w:val="28"/>
          <w:rtl/>
          <w:lang w:val="en-US" w:bidi="ar-SY"/>
        </w:rPr>
        <w:t xml:space="preserve">، مجموعة استشارات الويب 3.0 </w:t>
      </w:r>
      <w:r w:rsidR="00D64C1A">
        <w:rPr>
          <w:rFonts w:ascii="Sakkal Majalla" w:hAnsi="Sakkal Majalla" w:cs="Sakkal Majalla" w:hint="cs"/>
          <w:sz w:val="28"/>
          <w:szCs w:val="28"/>
          <w:rtl/>
          <w:lang w:val="en-US" w:bidi="ar-SY"/>
        </w:rPr>
        <w:t xml:space="preserve">التابعة لمؤسسة </w:t>
      </w:r>
      <w:r w:rsidR="00D64C1A" w:rsidRPr="00D64C1A">
        <w:rPr>
          <w:rFonts w:ascii="Sakkal Majalla" w:hAnsi="Sakkal Majalla" w:cs="Sakkal Majalla"/>
          <w:sz w:val="28"/>
          <w:szCs w:val="28"/>
          <w:lang w:val="en-US" w:bidi="ar-SY"/>
        </w:rPr>
        <w:t>Republic</w:t>
      </w:r>
      <w:r w:rsidR="00D64C1A">
        <w:rPr>
          <w:rFonts w:ascii="Sakkal Majalla" w:hAnsi="Sakkal Majalla" w:cs="Sakkal Majalla" w:hint="cs"/>
          <w:sz w:val="28"/>
          <w:szCs w:val="28"/>
          <w:rtl/>
          <w:lang w:val="en-US" w:bidi="ar-SY"/>
        </w:rPr>
        <w:t xml:space="preserve"> الرائدة </w:t>
      </w:r>
      <w:r w:rsidR="00D12C9F">
        <w:rPr>
          <w:rFonts w:ascii="Sakkal Majalla" w:hAnsi="Sakkal Majalla" w:cs="Sakkal Majalla" w:hint="cs"/>
          <w:sz w:val="28"/>
          <w:szCs w:val="28"/>
          <w:rtl/>
          <w:lang w:val="en-US" w:bidi="ar-SY"/>
        </w:rPr>
        <w:t xml:space="preserve">على مستوى العالم في مجال التمويل الرقمي. </w:t>
      </w:r>
      <w:r w:rsidR="002F1A0C">
        <w:rPr>
          <w:rFonts w:ascii="Sakkal Majalla" w:hAnsi="Sakkal Majalla" w:cs="Sakkal Majalla" w:hint="cs"/>
          <w:sz w:val="28"/>
          <w:szCs w:val="28"/>
          <w:rtl/>
          <w:lang w:val="en-US" w:bidi="ar-SY"/>
        </w:rPr>
        <w:t xml:space="preserve">ويشتمل هذا التعاون على تقديم دعم شامل ومصمم حسب الطلب لتعزيز استراتيجية </w:t>
      </w:r>
      <w:r w:rsidR="002F1A0C" w:rsidRPr="00252FC7">
        <w:rPr>
          <w:rFonts w:ascii="Sakkal Majalla" w:hAnsi="Sakkal Majalla" w:cs="Sakkal Majalla"/>
          <w:sz w:val="28"/>
          <w:szCs w:val="28"/>
          <w:lang w:val="en-US" w:bidi="ar-SY"/>
        </w:rPr>
        <w:t>Islamic Coin</w:t>
      </w:r>
      <w:r w:rsidR="002F1A0C">
        <w:rPr>
          <w:rFonts w:ascii="Sakkal Majalla" w:hAnsi="Sakkal Majalla" w:cs="Sakkal Majalla" w:hint="cs"/>
          <w:sz w:val="28"/>
          <w:szCs w:val="28"/>
          <w:rtl/>
          <w:lang w:val="en-US" w:bidi="ar-SY"/>
        </w:rPr>
        <w:t xml:space="preserve"> الموجهة لدخول </w:t>
      </w:r>
      <w:r w:rsidR="00015CA0">
        <w:rPr>
          <w:rFonts w:ascii="Sakkal Majalla" w:hAnsi="Sakkal Majalla" w:cs="Sakkal Majalla" w:hint="cs"/>
          <w:sz w:val="28"/>
          <w:szCs w:val="28"/>
          <w:rtl/>
          <w:lang w:val="en-US" w:bidi="ar-SY"/>
        </w:rPr>
        <w:t>سوق</w:t>
      </w:r>
      <w:r w:rsidR="002F1A0C">
        <w:rPr>
          <w:rFonts w:ascii="Sakkal Majalla" w:hAnsi="Sakkal Majalla" w:cs="Sakkal Majalla" w:hint="cs"/>
          <w:sz w:val="28"/>
          <w:szCs w:val="28"/>
          <w:rtl/>
          <w:lang w:val="en-US" w:bidi="ar-SY"/>
        </w:rPr>
        <w:t xml:space="preserve"> العملات الرقمية، إلى جانب ت</w:t>
      </w:r>
      <w:r w:rsidR="005856E6">
        <w:rPr>
          <w:rFonts w:ascii="Sakkal Majalla" w:hAnsi="Sakkal Majalla" w:cs="Sakkal Majalla" w:hint="cs"/>
          <w:sz w:val="28"/>
          <w:szCs w:val="28"/>
          <w:rtl/>
          <w:lang w:val="en-US" w:bidi="ar-SY"/>
        </w:rPr>
        <w:t xml:space="preserve">وفير خدمات المشورة حول </w:t>
      </w:r>
      <w:r w:rsidR="005856E6" w:rsidRPr="005856E6">
        <w:rPr>
          <w:rFonts w:ascii="Sakkal Majalla" w:hAnsi="Sakkal Majalla" w:cs="Sakkal Majalla"/>
          <w:sz w:val="28"/>
          <w:szCs w:val="28"/>
          <w:rtl/>
          <w:lang w:val="en-US" w:bidi="ar-SY"/>
        </w:rPr>
        <w:t>الرموز</w:t>
      </w:r>
      <w:r w:rsidR="005856E6">
        <w:rPr>
          <w:rFonts w:ascii="Sakkal Majalla" w:hAnsi="Sakkal Majalla" w:cs="Sakkal Majalla" w:hint="cs"/>
          <w:sz w:val="28"/>
          <w:szCs w:val="28"/>
          <w:rtl/>
          <w:lang w:val="en-US" w:bidi="ar-SY"/>
        </w:rPr>
        <w:t xml:space="preserve"> الرقمية</w:t>
      </w:r>
      <w:r w:rsidR="009049F1">
        <w:rPr>
          <w:rFonts w:ascii="Sakkal Majalla" w:hAnsi="Sakkal Majalla" w:cs="Sakkal Majalla" w:hint="cs"/>
          <w:sz w:val="28"/>
          <w:szCs w:val="28"/>
          <w:rtl/>
          <w:lang w:val="en-US" w:bidi="ar-SY"/>
        </w:rPr>
        <w:t>، و</w:t>
      </w:r>
      <w:r w:rsidR="00E64BB7">
        <w:rPr>
          <w:rFonts w:ascii="Sakkal Majalla" w:hAnsi="Sakkal Majalla" w:cs="Sakkal Majalla" w:hint="cs"/>
          <w:sz w:val="28"/>
          <w:szCs w:val="28"/>
          <w:rtl/>
          <w:lang w:val="en-US" w:bidi="ar-SY"/>
        </w:rPr>
        <w:t xml:space="preserve">أطر حوكمة المؤسسات المستقلة اللامركزية، وتحقيق </w:t>
      </w:r>
      <w:r w:rsidR="00E64BB7" w:rsidRPr="00E64BB7">
        <w:rPr>
          <w:rFonts w:ascii="Sakkal Majalla" w:hAnsi="Sakkal Majalla" w:cs="Sakkal Majalla"/>
          <w:sz w:val="28"/>
          <w:szCs w:val="28"/>
          <w:rtl/>
          <w:lang w:val="en-US" w:bidi="ar-SY"/>
        </w:rPr>
        <w:t>قيمة المنفعة الاقتصادية على المدى الطويل</w:t>
      </w:r>
      <w:r w:rsidR="00E64BB7">
        <w:rPr>
          <w:rFonts w:ascii="Sakkal Majalla" w:hAnsi="Sakkal Majalla" w:cs="Sakkal Majalla" w:hint="cs"/>
          <w:sz w:val="28"/>
          <w:szCs w:val="28"/>
          <w:rtl/>
          <w:lang w:val="en-US" w:bidi="ar-SY"/>
        </w:rPr>
        <w:t xml:space="preserve">. وستساعد </w:t>
      </w:r>
      <w:r w:rsidR="00E64BB7" w:rsidRPr="00E64BB7">
        <w:rPr>
          <w:rFonts w:ascii="Sakkal Majalla" w:hAnsi="Sakkal Majalla" w:cs="Sakkal Majalla"/>
          <w:sz w:val="28"/>
          <w:szCs w:val="28"/>
          <w:lang w:val="en-US" w:bidi="ar-SY"/>
        </w:rPr>
        <w:t>Republic Crypto</w:t>
      </w:r>
      <w:r w:rsidR="00E64BB7">
        <w:rPr>
          <w:rFonts w:ascii="Sakkal Majalla" w:hAnsi="Sakkal Majalla" w:cs="Sakkal Majalla" w:hint="cs"/>
          <w:sz w:val="28"/>
          <w:szCs w:val="28"/>
          <w:rtl/>
          <w:lang w:val="en-US" w:bidi="ar-SY"/>
        </w:rPr>
        <w:t xml:space="preserve"> أيضاً في </w:t>
      </w:r>
      <w:r w:rsidR="00872BCE">
        <w:rPr>
          <w:rFonts w:ascii="Sakkal Majalla" w:hAnsi="Sakkal Majalla" w:cs="Sakkal Majalla" w:hint="cs"/>
          <w:sz w:val="28"/>
          <w:szCs w:val="28"/>
          <w:rtl/>
          <w:lang w:val="en-US" w:bidi="ar-SY"/>
        </w:rPr>
        <w:t xml:space="preserve">تزويد مشروع </w:t>
      </w:r>
      <w:r w:rsidR="00872BCE" w:rsidRPr="00252FC7">
        <w:rPr>
          <w:rFonts w:ascii="Sakkal Majalla" w:hAnsi="Sakkal Majalla" w:cs="Sakkal Majalla"/>
          <w:sz w:val="28"/>
          <w:szCs w:val="28"/>
          <w:lang w:val="en-US" w:bidi="ar-SY"/>
        </w:rPr>
        <w:t>Islamic Coin</w:t>
      </w:r>
      <w:r w:rsidR="00872BCE">
        <w:rPr>
          <w:rFonts w:ascii="Sakkal Majalla" w:hAnsi="Sakkal Majalla" w:cs="Sakkal Majalla" w:hint="cs"/>
          <w:sz w:val="28"/>
          <w:szCs w:val="28"/>
          <w:rtl/>
          <w:lang w:val="en-US" w:bidi="ar-SY"/>
        </w:rPr>
        <w:t xml:space="preserve"> بفرص التعاون مع </w:t>
      </w:r>
      <w:r w:rsidR="000751C3">
        <w:rPr>
          <w:rFonts w:ascii="Sakkal Majalla" w:hAnsi="Sakkal Majalla" w:cs="Sakkal Majalla" w:hint="cs"/>
          <w:sz w:val="28"/>
          <w:szCs w:val="28"/>
          <w:rtl/>
          <w:lang w:val="en-US" w:bidi="ar-SY"/>
        </w:rPr>
        <w:t>ال</w:t>
      </w:r>
      <w:r w:rsidR="00872BCE">
        <w:rPr>
          <w:rFonts w:ascii="Sakkal Majalla" w:hAnsi="Sakkal Majalla" w:cs="Sakkal Majalla" w:hint="cs"/>
          <w:sz w:val="28"/>
          <w:szCs w:val="28"/>
          <w:rtl/>
          <w:lang w:val="en-US" w:bidi="ar-SY"/>
        </w:rPr>
        <w:t xml:space="preserve">شركاء </w:t>
      </w:r>
      <w:r w:rsidR="000751C3">
        <w:rPr>
          <w:rFonts w:ascii="Sakkal Majalla" w:hAnsi="Sakkal Majalla" w:cs="Sakkal Majalla" w:hint="cs"/>
          <w:sz w:val="28"/>
          <w:szCs w:val="28"/>
          <w:rtl/>
          <w:lang w:val="en-US" w:bidi="ar-SY"/>
        </w:rPr>
        <w:t>ال</w:t>
      </w:r>
      <w:r w:rsidR="00872BCE">
        <w:rPr>
          <w:rFonts w:ascii="Sakkal Majalla" w:hAnsi="Sakkal Majalla" w:cs="Sakkal Majalla" w:hint="cs"/>
          <w:sz w:val="28"/>
          <w:szCs w:val="28"/>
          <w:rtl/>
          <w:lang w:val="en-US" w:bidi="ar-SY"/>
        </w:rPr>
        <w:t xml:space="preserve">استراتيجيين ومنصات </w:t>
      </w:r>
      <w:r w:rsidR="000751C3">
        <w:rPr>
          <w:rFonts w:ascii="Sakkal Majalla" w:hAnsi="Sakkal Majalla" w:cs="Sakkal Majalla" w:hint="cs"/>
          <w:sz w:val="28"/>
          <w:szCs w:val="28"/>
          <w:rtl/>
          <w:lang w:val="en-US" w:bidi="ar-SY"/>
        </w:rPr>
        <w:t>ال</w:t>
      </w:r>
      <w:r w:rsidR="00872BCE">
        <w:rPr>
          <w:rFonts w:ascii="Sakkal Majalla" w:hAnsi="Sakkal Majalla" w:cs="Sakkal Majalla" w:hint="cs"/>
          <w:sz w:val="28"/>
          <w:szCs w:val="28"/>
          <w:rtl/>
          <w:lang w:val="en-US" w:bidi="ar-SY"/>
        </w:rPr>
        <w:t xml:space="preserve">تداول </w:t>
      </w:r>
      <w:r w:rsidR="006A7FB8">
        <w:rPr>
          <w:rFonts w:ascii="Sakkal Majalla" w:hAnsi="Sakkal Majalla" w:cs="Sakkal Majalla" w:hint="cs"/>
          <w:sz w:val="28"/>
          <w:szCs w:val="28"/>
          <w:rtl/>
          <w:lang w:val="en-US" w:bidi="ar-SY"/>
        </w:rPr>
        <w:t xml:space="preserve">ومزودي </w:t>
      </w:r>
      <w:r w:rsidR="000751C3">
        <w:rPr>
          <w:rFonts w:ascii="Sakkal Majalla" w:hAnsi="Sakkal Majalla" w:cs="Sakkal Majalla" w:hint="cs"/>
          <w:sz w:val="28"/>
          <w:szCs w:val="28"/>
          <w:rtl/>
          <w:lang w:val="en-US" w:bidi="ar-SY"/>
        </w:rPr>
        <w:t>ال</w:t>
      </w:r>
      <w:r w:rsidR="006A7FB8">
        <w:rPr>
          <w:rFonts w:ascii="Sakkal Majalla" w:hAnsi="Sakkal Majalla" w:cs="Sakkal Majalla" w:hint="cs"/>
          <w:sz w:val="28"/>
          <w:szCs w:val="28"/>
          <w:rtl/>
          <w:lang w:val="en-US" w:bidi="ar-SY"/>
        </w:rPr>
        <w:t xml:space="preserve">سيولة </w:t>
      </w:r>
      <w:r w:rsidR="000751C3">
        <w:rPr>
          <w:rFonts w:ascii="Sakkal Majalla" w:hAnsi="Sakkal Majalla" w:cs="Sakkal Majalla" w:hint="cs"/>
          <w:sz w:val="28"/>
          <w:szCs w:val="28"/>
          <w:rtl/>
          <w:lang w:val="en-US" w:bidi="ar-SY"/>
        </w:rPr>
        <w:t>ال</w:t>
      </w:r>
      <w:r w:rsidR="006A7FB8">
        <w:rPr>
          <w:rFonts w:ascii="Sakkal Majalla" w:hAnsi="Sakkal Majalla" w:cs="Sakkal Majalla" w:hint="cs"/>
          <w:sz w:val="28"/>
          <w:szCs w:val="28"/>
          <w:rtl/>
          <w:lang w:val="en-US" w:bidi="ar-SY"/>
        </w:rPr>
        <w:t>مالية.</w:t>
      </w:r>
    </w:p>
    <w:p w14:paraId="0347C95C" w14:textId="77777777" w:rsidR="000C1812" w:rsidRDefault="007E54F3" w:rsidP="000C1812">
      <w:pPr>
        <w:shd w:val="clear" w:color="auto" w:fill="FFFFFF"/>
        <w:bidi/>
        <w:spacing w:before="240" w:after="240" w:line="240" w:lineRule="auto"/>
        <w:jc w:val="both"/>
        <w:rPr>
          <w:rFonts w:ascii="Sakkal Majalla" w:hAnsi="Sakkal Majalla" w:cs="Sakkal Majalla"/>
          <w:sz w:val="28"/>
          <w:szCs w:val="28"/>
          <w:rtl/>
          <w:lang w:val="en-US" w:bidi="ar-SY"/>
        </w:rPr>
      </w:pPr>
      <w:r>
        <w:rPr>
          <w:rFonts w:ascii="Sakkal Majalla" w:hAnsi="Sakkal Majalla" w:cs="Sakkal Majalla" w:hint="cs"/>
          <w:sz w:val="28"/>
          <w:szCs w:val="28"/>
          <w:rtl/>
          <w:lang w:val="en-US" w:bidi="ar-SY"/>
        </w:rPr>
        <w:t xml:space="preserve">وتعزيزاً لقيمة عملة </w:t>
      </w:r>
      <w:r w:rsidRPr="007E54F3">
        <w:rPr>
          <w:rFonts w:ascii="Sakkal Majalla" w:hAnsi="Sakkal Majalla" w:cs="Sakkal Majalla"/>
          <w:sz w:val="28"/>
          <w:szCs w:val="28"/>
          <w:lang w:val="en-US" w:bidi="ar-SY"/>
        </w:rPr>
        <w:t>Islamic Coin</w:t>
      </w:r>
      <w:r>
        <w:rPr>
          <w:rFonts w:ascii="Sakkal Majalla" w:hAnsi="Sakkal Majalla" w:cs="Sakkal Majalla" w:hint="cs"/>
          <w:sz w:val="28"/>
          <w:szCs w:val="28"/>
          <w:rtl/>
          <w:lang w:val="en-US" w:bidi="ar-SY"/>
        </w:rPr>
        <w:t xml:space="preserve"> عند طرحها،</w:t>
      </w:r>
      <w:r w:rsidR="00C80D1D">
        <w:rPr>
          <w:rFonts w:ascii="Sakkal Majalla" w:hAnsi="Sakkal Majalla" w:cs="Sakkal Majalla" w:hint="cs"/>
          <w:sz w:val="28"/>
          <w:szCs w:val="28"/>
          <w:rtl/>
          <w:lang w:val="en-US" w:bidi="ar-SY"/>
        </w:rPr>
        <w:t xml:space="preserve"> أوصت</w:t>
      </w:r>
      <w:r>
        <w:rPr>
          <w:rFonts w:ascii="Sakkal Majalla" w:hAnsi="Sakkal Majalla" w:cs="Sakkal Majalla" w:hint="cs"/>
          <w:sz w:val="28"/>
          <w:szCs w:val="28"/>
          <w:rtl/>
          <w:lang w:val="en-US" w:bidi="ar-SY"/>
        </w:rPr>
        <w:t xml:space="preserve"> </w:t>
      </w:r>
      <w:r w:rsidR="00C80D1D" w:rsidRPr="00C80D1D">
        <w:rPr>
          <w:rFonts w:ascii="Sakkal Majalla" w:hAnsi="Sakkal Majalla" w:cs="Sakkal Majalla"/>
          <w:sz w:val="28"/>
          <w:szCs w:val="28"/>
          <w:lang w:val="en-US" w:bidi="ar-SY"/>
        </w:rPr>
        <w:t>Republic Crypto</w:t>
      </w:r>
      <w:r w:rsidR="00C80D1D">
        <w:rPr>
          <w:rFonts w:ascii="Sakkal Majalla" w:hAnsi="Sakkal Majalla" w:cs="Sakkal Majalla" w:hint="cs"/>
          <w:sz w:val="28"/>
          <w:szCs w:val="28"/>
          <w:rtl/>
          <w:lang w:val="en-US" w:bidi="ar-SY"/>
        </w:rPr>
        <w:t xml:space="preserve"> </w:t>
      </w:r>
      <w:r w:rsidR="00CB3937">
        <w:rPr>
          <w:rFonts w:ascii="Sakkal Majalla" w:hAnsi="Sakkal Majalla" w:cs="Sakkal Majalla" w:hint="cs"/>
          <w:sz w:val="28"/>
          <w:szCs w:val="28"/>
          <w:rtl/>
          <w:lang w:val="en-US" w:bidi="ar-SY"/>
        </w:rPr>
        <w:t>بتقديم خيارات عادلة ومتوافقة مع أحكام الشريعة الإسلامية لتوزيع العملة الرقمية، إلى جانب آليات عمل أخرى موجهة ل</w:t>
      </w:r>
      <w:r w:rsidR="00D93620">
        <w:rPr>
          <w:rFonts w:ascii="Sakkal Majalla" w:hAnsi="Sakkal Majalla" w:cs="Sakkal Majalla" w:hint="cs"/>
          <w:sz w:val="28"/>
          <w:szCs w:val="28"/>
          <w:rtl/>
          <w:lang w:val="en-US" w:bidi="ar-SY"/>
        </w:rPr>
        <w:t>تعزيز مزايا الاستدامة ضمن منظومتها الرقمية بالكامل.</w:t>
      </w:r>
    </w:p>
    <w:p w14:paraId="020A5D0D" w14:textId="244196ED" w:rsidR="00131EEB" w:rsidRDefault="007844EF" w:rsidP="000C1812">
      <w:pPr>
        <w:shd w:val="clear" w:color="auto" w:fill="FFFFFF"/>
        <w:bidi/>
        <w:spacing w:before="240" w:after="240" w:line="240" w:lineRule="auto"/>
        <w:jc w:val="both"/>
        <w:rPr>
          <w:rFonts w:ascii="Sakkal Majalla" w:hAnsi="Sakkal Majalla" w:cs="Sakkal Majalla"/>
          <w:sz w:val="28"/>
          <w:szCs w:val="28"/>
          <w:rtl/>
          <w:lang w:val="en-US" w:bidi="ar-SY"/>
        </w:rPr>
      </w:pPr>
      <w:r w:rsidRPr="00B05490">
        <w:rPr>
          <w:rFonts w:ascii="Sakkal Majalla" w:hAnsi="Sakkal Majalla" w:cs="Sakkal Majalla" w:hint="cs"/>
          <w:sz w:val="28"/>
          <w:szCs w:val="28"/>
          <w:rtl/>
          <w:lang w:val="en-US" w:bidi="ar-SY"/>
        </w:rPr>
        <w:t xml:space="preserve">ومن جانب آخر، </w:t>
      </w:r>
      <w:r w:rsidR="00936B67" w:rsidRPr="00B05490">
        <w:rPr>
          <w:rFonts w:ascii="Sakkal Majalla" w:hAnsi="Sakkal Majalla" w:cs="Sakkal Majalla" w:hint="cs"/>
          <w:sz w:val="28"/>
          <w:szCs w:val="28"/>
          <w:rtl/>
          <w:lang w:val="en-US" w:bidi="ar-SY"/>
        </w:rPr>
        <w:t xml:space="preserve">تخطط </w:t>
      </w:r>
      <w:r w:rsidRPr="00B05490">
        <w:rPr>
          <w:rFonts w:ascii="Sakkal Majalla" w:hAnsi="Sakkal Majalla" w:cs="Sakkal Majalla"/>
          <w:sz w:val="28"/>
          <w:szCs w:val="28"/>
          <w:lang w:val="en-US" w:bidi="ar-SY"/>
        </w:rPr>
        <w:t>Islamic Coin</w:t>
      </w:r>
      <w:r w:rsidRPr="00B05490">
        <w:rPr>
          <w:rFonts w:ascii="Sakkal Majalla" w:hAnsi="Sakkal Majalla" w:cs="Sakkal Majalla" w:hint="cs"/>
          <w:sz w:val="28"/>
          <w:szCs w:val="28"/>
          <w:rtl/>
          <w:lang w:val="en-US" w:bidi="ar-SY"/>
        </w:rPr>
        <w:t xml:space="preserve"> </w:t>
      </w:r>
      <w:r w:rsidR="00204EE4" w:rsidRPr="00B05490">
        <w:rPr>
          <w:rFonts w:ascii="Sakkal Majalla" w:hAnsi="Sakkal Majalla" w:cs="Sakkal Majalla" w:hint="cs"/>
          <w:sz w:val="28"/>
          <w:szCs w:val="28"/>
          <w:rtl/>
          <w:lang w:val="en-US" w:bidi="ar-SY"/>
        </w:rPr>
        <w:t xml:space="preserve">للشروع بعملية </w:t>
      </w:r>
      <w:r w:rsidR="00835796" w:rsidRPr="00B05490">
        <w:rPr>
          <w:rFonts w:ascii="Sakkal Majalla" w:hAnsi="Sakkal Majalla" w:cs="Sakkal Majalla" w:hint="cs"/>
          <w:sz w:val="28"/>
          <w:szCs w:val="28"/>
          <w:rtl/>
          <w:lang w:val="en-US" w:bidi="ar-SY"/>
        </w:rPr>
        <w:t>طرح</w:t>
      </w:r>
      <w:r w:rsidR="00204EE4" w:rsidRPr="00B05490">
        <w:rPr>
          <w:rFonts w:ascii="Sakkal Majalla" w:hAnsi="Sakkal Majalla" w:cs="Sakkal Majalla" w:hint="cs"/>
          <w:sz w:val="28"/>
          <w:szCs w:val="28"/>
          <w:rtl/>
          <w:lang w:val="en-US" w:bidi="ar-SY"/>
        </w:rPr>
        <w:t xml:space="preserve"> عملتها الرقمية وفقاً للائحة </w:t>
      </w:r>
      <w:r w:rsidR="00204EE4" w:rsidRPr="00B05490">
        <w:rPr>
          <w:rFonts w:ascii="Sakkal Majalla" w:hAnsi="Sakkal Majalla" w:cs="Sakkal Majalla"/>
          <w:sz w:val="28"/>
          <w:szCs w:val="28"/>
          <w:lang w:val="en-US" w:bidi="ar-SY"/>
        </w:rPr>
        <w:t>D</w:t>
      </w:r>
      <w:r w:rsidR="00204EE4" w:rsidRPr="00B05490">
        <w:rPr>
          <w:rFonts w:ascii="Sakkal Majalla" w:hAnsi="Sakkal Majalla" w:cs="Sakkal Majalla" w:hint="cs"/>
          <w:sz w:val="28"/>
          <w:szCs w:val="28"/>
          <w:rtl/>
          <w:lang w:val="en-US" w:bidi="ar-SY"/>
        </w:rPr>
        <w:t xml:space="preserve"> التي تعفيها</w:t>
      </w:r>
      <w:r w:rsidR="00835796" w:rsidRPr="00B05490">
        <w:rPr>
          <w:rFonts w:ascii="Sakkal Majalla" w:hAnsi="Sakkal Majalla" w:cs="Sakkal Majalla" w:hint="cs"/>
          <w:sz w:val="28"/>
          <w:szCs w:val="28"/>
          <w:rtl/>
          <w:lang w:val="en-US" w:bidi="ar-SY"/>
        </w:rPr>
        <w:t xml:space="preserve"> من ال</w:t>
      </w:r>
      <w:r w:rsidR="00835796" w:rsidRPr="00B05490">
        <w:rPr>
          <w:rFonts w:ascii="Sakkal Majalla" w:hAnsi="Sakkal Majalla" w:cs="Sakkal Majalla"/>
          <w:sz w:val="28"/>
          <w:szCs w:val="28"/>
          <w:rtl/>
          <w:lang w:val="en-US" w:bidi="ar-SY"/>
        </w:rPr>
        <w:t>تسجيل</w:t>
      </w:r>
      <w:r w:rsidR="00835796" w:rsidRPr="00B05490">
        <w:rPr>
          <w:rFonts w:ascii="Sakkal Majalla" w:hAnsi="Sakkal Majalla" w:cs="Sakkal Majalla" w:hint="cs"/>
          <w:sz w:val="28"/>
          <w:szCs w:val="28"/>
          <w:rtl/>
          <w:lang w:val="en-US" w:bidi="ar-SY"/>
        </w:rPr>
        <w:t xml:space="preserve"> لدى</w:t>
      </w:r>
      <w:r w:rsidR="00835796" w:rsidRPr="00B05490">
        <w:rPr>
          <w:rFonts w:ascii="Sakkal Majalla" w:hAnsi="Sakkal Majalla" w:cs="Sakkal Majalla"/>
          <w:sz w:val="28"/>
          <w:szCs w:val="28"/>
          <w:rtl/>
          <w:lang w:val="en-US" w:bidi="ar-SY"/>
        </w:rPr>
        <w:t xml:space="preserve"> هيئة الأوراق المالية والبورصات</w:t>
      </w:r>
      <w:r w:rsidR="00835796" w:rsidRPr="00B05490">
        <w:rPr>
          <w:rFonts w:ascii="Sakkal Majalla" w:hAnsi="Sakkal Majalla" w:cs="Sakkal Majalla" w:hint="cs"/>
          <w:sz w:val="28"/>
          <w:szCs w:val="28"/>
          <w:rtl/>
          <w:lang w:val="en-US" w:bidi="ar-SY"/>
        </w:rPr>
        <w:t xml:space="preserve">، بدعم من شركة الوساطة </w:t>
      </w:r>
      <w:proofErr w:type="spellStart"/>
      <w:r w:rsidR="00835796" w:rsidRPr="00B05490">
        <w:rPr>
          <w:rFonts w:ascii="Sakkal Majalla" w:hAnsi="Sakkal Majalla" w:cs="Sakkal Majalla"/>
          <w:sz w:val="28"/>
          <w:szCs w:val="28"/>
          <w:lang w:val="en-US" w:bidi="ar-SY"/>
        </w:rPr>
        <w:t>OpenDeal</w:t>
      </w:r>
      <w:proofErr w:type="spellEnd"/>
      <w:r w:rsidR="00835796" w:rsidRPr="00B05490">
        <w:rPr>
          <w:rFonts w:ascii="Sakkal Majalla" w:hAnsi="Sakkal Majalla" w:cs="Sakkal Majalla"/>
          <w:sz w:val="28"/>
          <w:szCs w:val="28"/>
          <w:lang w:val="en-US" w:bidi="ar-SY"/>
        </w:rPr>
        <w:t xml:space="preserve"> Broker</w:t>
      </w:r>
      <w:r w:rsidR="00BC5FB2" w:rsidRPr="00B05490">
        <w:rPr>
          <w:rFonts w:ascii="Sakkal Majalla" w:hAnsi="Sakkal Majalla" w:cs="Sakkal Majalla" w:hint="cs"/>
          <w:sz w:val="28"/>
          <w:szCs w:val="28"/>
          <w:rtl/>
          <w:lang w:val="en-US" w:bidi="ar-SY"/>
        </w:rPr>
        <w:t xml:space="preserve"> عبر منصة </w:t>
      </w:r>
      <w:r w:rsidR="00BC5FB2" w:rsidRPr="00B05490">
        <w:rPr>
          <w:rFonts w:ascii="Sakkal Majalla" w:hAnsi="Sakkal Majalla" w:cs="Sakkal Majalla"/>
          <w:sz w:val="28"/>
          <w:szCs w:val="28"/>
          <w:lang w:val="en-US" w:bidi="ar-SY"/>
        </w:rPr>
        <w:t>Republic</w:t>
      </w:r>
      <w:r w:rsidR="00BC5FB2" w:rsidRPr="00B05490">
        <w:rPr>
          <w:rFonts w:ascii="Sakkal Majalla" w:hAnsi="Sakkal Majalla" w:cs="Sakkal Majalla" w:hint="cs"/>
          <w:sz w:val="28"/>
          <w:szCs w:val="28"/>
          <w:rtl/>
          <w:lang w:val="en-US" w:bidi="ar-SY"/>
        </w:rPr>
        <w:t xml:space="preserve"> لاستثمار الأفراد في شهر سبتمبر من عام 2023. </w:t>
      </w:r>
      <w:r w:rsidR="0093616B" w:rsidRPr="00B05490">
        <w:rPr>
          <w:rFonts w:ascii="Sakkal Majalla" w:hAnsi="Sakkal Majalla" w:cs="Sakkal Majalla" w:hint="cs"/>
          <w:sz w:val="28"/>
          <w:szCs w:val="28"/>
          <w:rtl/>
          <w:lang w:val="en-US" w:bidi="ar-SY"/>
        </w:rPr>
        <w:t xml:space="preserve">وبعد طرحها العام، سيحظى مجتمع </w:t>
      </w:r>
      <w:r w:rsidR="0093616B" w:rsidRPr="00B05490">
        <w:rPr>
          <w:rFonts w:ascii="Sakkal Majalla" w:hAnsi="Sakkal Majalla" w:cs="Sakkal Majalla"/>
          <w:sz w:val="28"/>
          <w:szCs w:val="28"/>
          <w:lang w:val="en-US" w:bidi="ar-SY"/>
        </w:rPr>
        <w:t>Islamic Coin</w:t>
      </w:r>
      <w:r w:rsidR="0093616B" w:rsidRPr="00B05490">
        <w:rPr>
          <w:rFonts w:ascii="Sakkal Majalla" w:hAnsi="Sakkal Majalla" w:cs="Sakkal Majalla" w:hint="cs"/>
          <w:sz w:val="28"/>
          <w:szCs w:val="28"/>
          <w:rtl/>
          <w:lang w:val="en-US" w:bidi="ar-SY"/>
        </w:rPr>
        <w:t xml:space="preserve"> حول العالم بمزايا عديدة، تشتمل على خيارات توفير السيولة، </w:t>
      </w:r>
      <w:r w:rsidR="000C1812" w:rsidRPr="00B05490">
        <w:rPr>
          <w:rFonts w:ascii="Sakkal Majalla" w:hAnsi="Sakkal Majalla" w:cs="Sakkal Majalla" w:hint="cs"/>
          <w:sz w:val="28"/>
          <w:szCs w:val="28"/>
          <w:rtl/>
          <w:lang w:val="en-US" w:bidi="ar-SY"/>
        </w:rPr>
        <w:t>ومشاركة الحصص</w:t>
      </w:r>
      <w:r w:rsidR="000C1812" w:rsidRPr="00B05490">
        <w:rPr>
          <w:rFonts w:ascii="Sakkal Majalla" w:hAnsi="Sakkal Majalla" w:cs="Sakkal Majalla"/>
          <w:sz w:val="28"/>
          <w:szCs w:val="28"/>
          <w:rtl/>
          <w:lang w:val="en-US" w:bidi="ar-SY"/>
        </w:rPr>
        <w:t xml:space="preserve">، </w:t>
      </w:r>
      <w:r w:rsidR="000C1812" w:rsidRPr="00B05490">
        <w:rPr>
          <w:rFonts w:ascii="Sakkal Majalla" w:hAnsi="Sakkal Majalla" w:cs="Sakkal Majalla" w:hint="cs"/>
          <w:sz w:val="28"/>
          <w:szCs w:val="28"/>
          <w:rtl/>
          <w:lang w:val="en-US" w:bidi="ar-SY"/>
        </w:rPr>
        <w:t>وكسب</w:t>
      </w:r>
      <w:r w:rsidR="000C1812" w:rsidRPr="00B05490">
        <w:rPr>
          <w:rFonts w:ascii="Sakkal Majalla" w:hAnsi="Sakkal Majalla" w:cs="Sakkal Majalla"/>
          <w:sz w:val="28"/>
          <w:szCs w:val="28"/>
          <w:rtl/>
          <w:lang w:val="en-US" w:bidi="ar-SY"/>
        </w:rPr>
        <w:t xml:space="preserve"> الرموز المميزة خلال مرحلة تعدين السيولة.</w:t>
      </w:r>
    </w:p>
    <w:p w14:paraId="3B883C28" w14:textId="77777777" w:rsidR="00462285" w:rsidRDefault="00192321" w:rsidP="00462285">
      <w:pPr>
        <w:shd w:val="clear" w:color="auto" w:fill="FFFFFF"/>
        <w:bidi/>
        <w:spacing w:before="240" w:after="240" w:line="240" w:lineRule="auto"/>
        <w:jc w:val="both"/>
        <w:rPr>
          <w:rFonts w:ascii="Sakkal Majalla" w:hAnsi="Sakkal Majalla" w:cs="Sakkal Majalla"/>
          <w:sz w:val="28"/>
          <w:szCs w:val="28"/>
          <w:rtl/>
          <w:lang w:val="en-US" w:bidi="ar-SY"/>
        </w:rPr>
      </w:pPr>
      <w:r w:rsidRPr="00192321">
        <w:rPr>
          <w:rFonts w:ascii="Sakkal Majalla" w:hAnsi="Sakkal Majalla" w:cs="Sakkal Majalla"/>
          <w:sz w:val="28"/>
          <w:szCs w:val="28"/>
          <w:rtl/>
          <w:lang w:val="en-US" w:bidi="ar-SY"/>
        </w:rPr>
        <w:t>ويحظى المجلس الاستشاري</w:t>
      </w:r>
      <w:r w:rsidRPr="00192321">
        <w:rPr>
          <w:rFonts w:ascii="Sakkal Majalla" w:hAnsi="Sakkal Majalla" w:cs="Sakkal Majalla" w:hint="cs"/>
          <w:sz w:val="28"/>
          <w:szCs w:val="28"/>
          <w:rtl/>
          <w:lang w:val="en-US" w:bidi="ar-SY"/>
        </w:rPr>
        <w:t xml:space="preserve"> </w:t>
      </w:r>
      <w:r w:rsidR="008E71BF">
        <w:rPr>
          <w:rFonts w:ascii="Sakkal Majalla" w:hAnsi="Sakkal Majalla" w:cs="Sakkal Majalla" w:hint="cs"/>
          <w:sz w:val="28"/>
          <w:szCs w:val="28"/>
          <w:rtl/>
          <w:lang w:val="en-US" w:bidi="ar-SY"/>
        </w:rPr>
        <w:t>لعملة</w:t>
      </w:r>
      <w:r>
        <w:rPr>
          <w:rFonts w:ascii="Sakkal Majalla" w:hAnsi="Sakkal Majalla" w:cs="Sakkal Majalla" w:hint="cs"/>
          <w:sz w:val="28"/>
          <w:szCs w:val="28"/>
          <w:rtl/>
          <w:lang w:val="en-US" w:bidi="ar-SY"/>
        </w:rPr>
        <w:t xml:space="preserve"> </w:t>
      </w:r>
      <w:r w:rsidRPr="007844EF">
        <w:rPr>
          <w:rFonts w:ascii="Sakkal Majalla" w:hAnsi="Sakkal Majalla" w:cs="Sakkal Majalla"/>
          <w:sz w:val="28"/>
          <w:szCs w:val="28"/>
          <w:lang w:val="en-US" w:bidi="ar-SY"/>
        </w:rPr>
        <w:t>Islamic Coin</w:t>
      </w:r>
      <w:r w:rsidRPr="00192321">
        <w:rPr>
          <w:rFonts w:ascii="Sakkal Majalla" w:hAnsi="Sakkal Majalla" w:cs="Sakkal Majalla"/>
          <w:sz w:val="28"/>
          <w:szCs w:val="28"/>
          <w:rtl/>
          <w:lang w:val="en-US" w:bidi="ar-SY"/>
        </w:rPr>
        <w:t xml:space="preserve"> بتمثيل رفيع المستوى من قبل شخصيات من الأسر الحاكمة لدبي وأبوظبي، بمن فيهم حفيد مؤسس دولة الإمارات الشيخ الدكتور هزاع بن سلطان بن زايد آل نهيان، وقائد القوات البحرية الإماراتية الشيخ سعيد بن حمدان بن محمد آل نهيان (كمستشار خاص)، والشيخ خليفة بن محمد بن خالد آل نهيان، والشيخ محمد بن خليفة بن محمد بن خالد آل نهيان، وسمو الشيخ جمعة بن مكتوم آل مكتوم، وسمو الشيخة مريم سهيل عبيد سهيل آل مكتوم</w:t>
      </w:r>
      <w:r w:rsidR="00965DF2">
        <w:rPr>
          <w:rFonts w:ascii="Sakkal Majalla" w:hAnsi="Sakkal Majalla" w:cs="Sakkal Majalla" w:hint="cs"/>
          <w:sz w:val="28"/>
          <w:szCs w:val="28"/>
          <w:rtl/>
          <w:lang w:val="en-US" w:bidi="ar-SY"/>
        </w:rPr>
        <w:t>.</w:t>
      </w:r>
    </w:p>
    <w:p w14:paraId="3AB6223E" w14:textId="77777777" w:rsidR="00B05490" w:rsidRDefault="00B05490" w:rsidP="00462285">
      <w:pPr>
        <w:shd w:val="clear" w:color="auto" w:fill="FFFFFF"/>
        <w:bidi/>
        <w:spacing w:before="240" w:after="240" w:line="240" w:lineRule="auto"/>
        <w:jc w:val="both"/>
        <w:rPr>
          <w:rFonts w:ascii="Sakkal Majalla" w:hAnsi="Sakkal Majalla" w:cs="Sakkal Majalla"/>
          <w:sz w:val="28"/>
          <w:szCs w:val="28"/>
          <w:lang w:val="en-US" w:bidi="ar-SY"/>
        </w:rPr>
      </w:pPr>
    </w:p>
    <w:p w14:paraId="293C8B99" w14:textId="77777777" w:rsidR="00B05490" w:rsidRDefault="00B05490" w:rsidP="00B05490">
      <w:pPr>
        <w:shd w:val="clear" w:color="auto" w:fill="FFFFFF"/>
        <w:bidi/>
        <w:spacing w:before="240" w:after="240" w:line="240" w:lineRule="auto"/>
        <w:jc w:val="both"/>
        <w:rPr>
          <w:rFonts w:ascii="Sakkal Majalla" w:hAnsi="Sakkal Majalla" w:cs="Sakkal Majalla"/>
          <w:sz w:val="28"/>
          <w:szCs w:val="28"/>
          <w:lang w:val="en-US" w:bidi="ar-SY"/>
        </w:rPr>
      </w:pPr>
    </w:p>
    <w:p w14:paraId="0B8714AC" w14:textId="77777777" w:rsidR="00B05490" w:rsidRDefault="00B05490" w:rsidP="00B05490">
      <w:pPr>
        <w:shd w:val="clear" w:color="auto" w:fill="FFFFFF"/>
        <w:bidi/>
        <w:spacing w:before="240" w:after="240" w:line="240" w:lineRule="auto"/>
        <w:jc w:val="both"/>
        <w:rPr>
          <w:rFonts w:ascii="Sakkal Majalla" w:hAnsi="Sakkal Majalla" w:cs="Sakkal Majalla"/>
          <w:sz w:val="28"/>
          <w:szCs w:val="28"/>
          <w:lang w:val="en-US" w:bidi="ar-SY"/>
        </w:rPr>
      </w:pPr>
    </w:p>
    <w:p w14:paraId="62FF8080" w14:textId="77777777" w:rsidR="00B05490" w:rsidRDefault="00B05490" w:rsidP="00B05490">
      <w:pPr>
        <w:shd w:val="clear" w:color="auto" w:fill="FFFFFF"/>
        <w:bidi/>
        <w:spacing w:before="240" w:after="240" w:line="240" w:lineRule="auto"/>
        <w:jc w:val="both"/>
        <w:rPr>
          <w:rFonts w:ascii="Sakkal Majalla" w:hAnsi="Sakkal Majalla" w:cs="Sakkal Majalla"/>
          <w:sz w:val="28"/>
          <w:szCs w:val="28"/>
          <w:lang w:val="en-US" w:bidi="ar-SY"/>
        </w:rPr>
      </w:pPr>
    </w:p>
    <w:p w14:paraId="4B98BA6E" w14:textId="5830CB99" w:rsidR="008E71BF" w:rsidRDefault="008F47A2" w:rsidP="00B05490">
      <w:pPr>
        <w:shd w:val="clear" w:color="auto" w:fill="FFFFFF"/>
        <w:bidi/>
        <w:spacing w:before="240" w:after="240" w:line="240" w:lineRule="auto"/>
        <w:jc w:val="both"/>
        <w:rPr>
          <w:rFonts w:ascii="Sakkal Majalla" w:hAnsi="Sakkal Majalla" w:cs="Sakkal Majalla"/>
          <w:sz w:val="28"/>
          <w:szCs w:val="28"/>
          <w:rtl/>
          <w:lang w:val="en-US" w:bidi="ar-SY"/>
        </w:rPr>
      </w:pPr>
      <w:r>
        <w:rPr>
          <w:rFonts w:ascii="Sakkal Majalla" w:hAnsi="Sakkal Majalla" w:cs="Sakkal Majalla" w:hint="cs"/>
          <w:sz w:val="28"/>
          <w:szCs w:val="28"/>
          <w:rtl/>
          <w:lang w:val="en-US" w:bidi="ar-SY"/>
        </w:rPr>
        <w:t>ويضم</w:t>
      </w:r>
      <w:r w:rsidR="008E71BF" w:rsidRPr="008E71BF">
        <w:rPr>
          <w:rFonts w:ascii="Sakkal Majalla" w:hAnsi="Sakkal Majalla" w:cs="Sakkal Majalla"/>
          <w:sz w:val="28"/>
          <w:szCs w:val="28"/>
          <w:rtl/>
          <w:lang w:val="en-US" w:bidi="ar-SY"/>
        </w:rPr>
        <w:t xml:space="preserve"> المجلس التنفيذي لعملة </w:t>
      </w:r>
      <w:r w:rsidR="008E71BF" w:rsidRPr="008E71BF">
        <w:rPr>
          <w:rFonts w:ascii="Sakkal Majalla" w:hAnsi="Sakkal Majalla" w:cs="Sakkal Majalla"/>
          <w:sz w:val="28"/>
          <w:szCs w:val="28"/>
          <w:lang w:val="en-US" w:bidi="ar-SY"/>
        </w:rPr>
        <w:t>Islamic Coin</w:t>
      </w:r>
      <w:r>
        <w:rPr>
          <w:rFonts w:ascii="Sakkal Majalla" w:hAnsi="Sakkal Majalla" w:cs="Sakkal Majalla" w:hint="cs"/>
          <w:sz w:val="28"/>
          <w:szCs w:val="28"/>
          <w:rtl/>
          <w:lang w:val="en-US" w:bidi="ar-SY"/>
        </w:rPr>
        <w:t xml:space="preserve"> نخبة من الخبراء في قطاعي التمويل التقليدي والإسلامي، من بينهم</w:t>
      </w:r>
      <w:r w:rsidR="008E71BF" w:rsidRPr="008E71BF">
        <w:rPr>
          <w:rFonts w:ascii="Sakkal Majalla" w:hAnsi="Sakkal Majalla" w:cs="Sakkal Majalla"/>
          <w:sz w:val="28"/>
          <w:szCs w:val="28"/>
          <w:rtl/>
          <w:lang w:val="en-US" w:bidi="ar-SY"/>
        </w:rPr>
        <w:t xml:space="preserve"> حسين الميزا من شركة إعمار (وهو أيضاً مؤسس مشارك)، وهو مصرفي حائز على الجوائز ويتمتع بخبرة تناهز </w:t>
      </w:r>
      <w:r w:rsidR="001321F0">
        <w:rPr>
          <w:rFonts w:ascii="Sakkal Majalla" w:hAnsi="Sakkal Majalla" w:cs="Sakkal Majalla" w:hint="cs"/>
          <w:sz w:val="28"/>
          <w:szCs w:val="28"/>
          <w:rtl/>
          <w:lang w:val="en-US" w:bidi="ar-SY"/>
        </w:rPr>
        <w:t>أربعة عقود</w:t>
      </w:r>
      <w:r w:rsidR="008E71BF" w:rsidRPr="008E71BF">
        <w:rPr>
          <w:rFonts w:ascii="Sakkal Majalla" w:hAnsi="Sakkal Majalla" w:cs="Sakkal Majalla"/>
          <w:sz w:val="28"/>
          <w:szCs w:val="28"/>
          <w:rtl/>
          <w:lang w:val="en-US" w:bidi="ar-SY"/>
        </w:rPr>
        <w:t xml:space="preserve"> عاماً في قطاع الصيرفة الإسلامية والتمويل والتأمين، وأحد الشخصيات الرئيسية المشاركة في تأسيس بنك دبي الإسلامي، أول بنك إسلامي متكامل على مستوى العالم. ويضم المجلس التنفيذي أيضاً </w:t>
      </w:r>
      <w:r w:rsidR="001C73DD" w:rsidRPr="001C73DD">
        <w:rPr>
          <w:rFonts w:ascii="Sakkal Majalla" w:hAnsi="Sakkal Majalla" w:cs="Sakkal Majalla"/>
          <w:sz w:val="28"/>
          <w:szCs w:val="28"/>
          <w:rtl/>
          <w:lang w:val="en-US" w:bidi="ar-SY"/>
        </w:rPr>
        <w:t>خميس بوهارون الشامسي، مساعد سابق لمدير إدارة الشؤون المالية، ومساعد مدير قسم التدقيق الداخلي في مصرف الإمارات العربية المتحدة المركزي</w:t>
      </w:r>
      <w:r w:rsidR="00462285">
        <w:rPr>
          <w:rFonts w:ascii="Sakkal Majalla" w:hAnsi="Sakkal Majalla" w:cs="Sakkal Majalla" w:hint="cs"/>
          <w:sz w:val="28"/>
          <w:szCs w:val="28"/>
          <w:rtl/>
          <w:lang w:val="en-US" w:bidi="ar-SY"/>
        </w:rPr>
        <w:t xml:space="preserve">، إلى جانب </w:t>
      </w:r>
      <w:r w:rsidR="008E71BF" w:rsidRPr="008E71BF">
        <w:rPr>
          <w:rFonts w:ascii="Sakkal Majalla" w:hAnsi="Sakkal Majalla" w:cs="Sakkal Majalla"/>
          <w:sz w:val="28"/>
          <w:szCs w:val="28"/>
          <w:rtl/>
          <w:lang w:val="en-US" w:bidi="ar-SY"/>
        </w:rPr>
        <w:t xml:space="preserve">جريج جيجليوتي، المدير التنفيذي، والرئيس التنفيذي للاستثمار، والشريك المؤسس لشركة </w:t>
      </w:r>
      <w:proofErr w:type="spellStart"/>
      <w:r w:rsidR="008E71BF" w:rsidRPr="008E71BF">
        <w:rPr>
          <w:rFonts w:ascii="Sakkal Majalla" w:hAnsi="Sakkal Majalla" w:cs="Sakkal Majalla"/>
          <w:sz w:val="28"/>
          <w:szCs w:val="28"/>
          <w:lang w:val="en-US" w:bidi="ar-SY"/>
        </w:rPr>
        <w:t>Xtellus</w:t>
      </w:r>
      <w:proofErr w:type="spellEnd"/>
      <w:r w:rsidR="008E71BF" w:rsidRPr="008E71BF">
        <w:rPr>
          <w:rFonts w:ascii="Sakkal Majalla" w:hAnsi="Sakkal Majalla" w:cs="Sakkal Majalla"/>
          <w:sz w:val="28"/>
          <w:szCs w:val="28"/>
          <w:lang w:val="en-US" w:bidi="ar-SY"/>
        </w:rPr>
        <w:t xml:space="preserve"> Advisors</w:t>
      </w:r>
      <w:r w:rsidR="008E71BF" w:rsidRPr="008E71BF">
        <w:rPr>
          <w:rFonts w:ascii="Sakkal Majalla" w:hAnsi="Sakkal Majalla" w:cs="Sakkal Majalla"/>
          <w:sz w:val="28"/>
          <w:szCs w:val="28"/>
          <w:rtl/>
          <w:lang w:val="en-US" w:bidi="ar-SY"/>
        </w:rPr>
        <w:t>، وهو مدير صندوق مرموق مع خبرة في مؤسسة غولدمان ساكس ومؤسسات عالمية أخرى بمحفظة تزيد عن 16 مليار دولار خلال حياته المهنية.</w:t>
      </w:r>
    </w:p>
    <w:p w14:paraId="5260AC87" w14:textId="50232CE7" w:rsidR="00462285" w:rsidRDefault="004824F5" w:rsidP="00462285">
      <w:pPr>
        <w:shd w:val="clear" w:color="auto" w:fill="FFFFFF"/>
        <w:bidi/>
        <w:spacing w:before="240" w:after="240" w:line="240" w:lineRule="auto"/>
        <w:jc w:val="both"/>
        <w:rPr>
          <w:rFonts w:ascii="Sakkal Majalla" w:hAnsi="Sakkal Majalla" w:cs="Sakkal Majalla"/>
          <w:sz w:val="28"/>
          <w:szCs w:val="28"/>
          <w:lang w:val="en-US" w:bidi="ar-SY"/>
        </w:rPr>
      </w:pPr>
      <w:r>
        <w:rPr>
          <w:rFonts w:ascii="Sakkal Majalla" w:hAnsi="Sakkal Majalla" w:cs="Sakkal Majalla" w:hint="cs"/>
          <w:sz w:val="28"/>
          <w:szCs w:val="28"/>
          <w:rtl/>
          <w:lang w:val="en-US" w:bidi="ar-SY"/>
        </w:rPr>
        <w:t>تجدر الإشارة إلى أن</w:t>
      </w:r>
      <w:r w:rsidR="00E95449">
        <w:rPr>
          <w:rFonts w:ascii="Sakkal Majalla" w:hAnsi="Sakkal Majalla" w:cs="Sakkal Majalla" w:hint="cs"/>
          <w:sz w:val="28"/>
          <w:szCs w:val="28"/>
          <w:rtl/>
          <w:lang w:val="en-US" w:bidi="ar-SY"/>
        </w:rPr>
        <w:t>ه تم تحديد موعد</w:t>
      </w:r>
      <w:r>
        <w:rPr>
          <w:rFonts w:ascii="Sakkal Majalla" w:hAnsi="Sakkal Majalla" w:cs="Sakkal Majalla" w:hint="cs"/>
          <w:sz w:val="28"/>
          <w:szCs w:val="28"/>
          <w:rtl/>
          <w:lang w:val="en-US" w:bidi="ar-SY"/>
        </w:rPr>
        <w:t xml:space="preserve"> طرح </w:t>
      </w:r>
      <w:r w:rsidRPr="008E71BF">
        <w:rPr>
          <w:rFonts w:ascii="Sakkal Majalla" w:hAnsi="Sakkal Majalla" w:cs="Sakkal Majalla"/>
          <w:sz w:val="28"/>
          <w:szCs w:val="28"/>
          <w:rtl/>
          <w:lang w:val="en-US" w:bidi="ar-SY"/>
        </w:rPr>
        <w:t xml:space="preserve">عملة </w:t>
      </w:r>
      <w:r w:rsidRPr="008E71BF">
        <w:rPr>
          <w:rFonts w:ascii="Sakkal Majalla" w:hAnsi="Sakkal Majalla" w:cs="Sakkal Majalla"/>
          <w:sz w:val="28"/>
          <w:szCs w:val="28"/>
          <w:lang w:val="en-US" w:bidi="ar-SY"/>
        </w:rPr>
        <w:t>Islamic Coin</w:t>
      </w:r>
      <w:r>
        <w:rPr>
          <w:rFonts w:ascii="Sakkal Majalla" w:hAnsi="Sakkal Majalla" w:cs="Sakkal Majalla" w:hint="cs"/>
          <w:sz w:val="28"/>
          <w:szCs w:val="28"/>
          <w:rtl/>
          <w:lang w:val="en-US" w:bidi="ar-SY"/>
        </w:rPr>
        <w:t xml:space="preserve"> وفقاً للائحة </w:t>
      </w:r>
      <w:r>
        <w:rPr>
          <w:rFonts w:ascii="Sakkal Majalla" w:hAnsi="Sakkal Majalla" w:cs="Sakkal Majalla"/>
          <w:sz w:val="28"/>
          <w:szCs w:val="28"/>
          <w:lang w:val="en-US" w:bidi="ar-SY"/>
        </w:rPr>
        <w:t>D</w:t>
      </w:r>
      <w:r>
        <w:rPr>
          <w:rFonts w:ascii="Sakkal Majalla" w:hAnsi="Sakkal Majalla" w:cs="Sakkal Majalla" w:hint="cs"/>
          <w:sz w:val="28"/>
          <w:szCs w:val="28"/>
          <w:rtl/>
          <w:lang w:val="en-US" w:bidi="ar-SY"/>
        </w:rPr>
        <w:t xml:space="preserve"> في شهر سبتمبر 2023. </w:t>
      </w:r>
    </w:p>
    <w:p w14:paraId="158C2650" w14:textId="40365E21" w:rsidR="00B05490" w:rsidRDefault="00B05490" w:rsidP="00B05490">
      <w:pPr>
        <w:shd w:val="clear" w:color="auto" w:fill="FFFFFF"/>
        <w:bidi/>
        <w:spacing w:before="240" w:after="240" w:line="240" w:lineRule="auto"/>
        <w:jc w:val="center"/>
        <w:rPr>
          <w:rFonts w:ascii="Sakkal Majalla" w:hAnsi="Sakkal Majalla" w:cs="Sakkal Majalla"/>
          <w:sz w:val="28"/>
          <w:szCs w:val="28"/>
          <w:rtl/>
          <w:lang w:val="en-US"/>
        </w:rPr>
      </w:pPr>
      <w:r>
        <w:rPr>
          <w:rFonts w:ascii="Sakkal Majalla" w:hAnsi="Sakkal Majalla" w:cs="Sakkal Majalla" w:hint="cs"/>
          <w:sz w:val="28"/>
          <w:szCs w:val="28"/>
          <w:rtl/>
          <w:lang w:val="en-US"/>
        </w:rPr>
        <w:t>-انتهى-</w:t>
      </w:r>
    </w:p>
    <w:p w14:paraId="3C1F2C24" w14:textId="4224AC38" w:rsidR="00E95449" w:rsidRDefault="00E95449" w:rsidP="00E95449">
      <w:pPr>
        <w:shd w:val="clear" w:color="auto" w:fill="FFFFFF"/>
        <w:bidi/>
        <w:spacing w:before="240" w:after="240" w:line="240" w:lineRule="auto"/>
        <w:jc w:val="both"/>
        <w:rPr>
          <w:rFonts w:ascii="Sakkal Majalla" w:hAnsi="Sakkal Majalla" w:cs="Sakkal Majalla"/>
          <w:b/>
          <w:bCs/>
          <w:sz w:val="28"/>
          <w:szCs w:val="28"/>
          <w:rtl/>
          <w:lang w:val="en-US" w:bidi="ar-SY"/>
        </w:rPr>
      </w:pPr>
      <w:r w:rsidRPr="00E95449">
        <w:rPr>
          <w:rFonts w:ascii="Sakkal Majalla" w:hAnsi="Sakkal Majalla" w:cs="Sakkal Majalla" w:hint="cs"/>
          <w:b/>
          <w:bCs/>
          <w:sz w:val="28"/>
          <w:szCs w:val="28"/>
          <w:rtl/>
          <w:lang w:val="en-US" w:bidi="ar-SY"/>
        </w:rPr>
        <w:t xml:space="preserve">حول </w:t>
      </w:r>
      <w:r w:rsidRPr="00E95449">
        <w:rPr>
          <w:rFonts w:ascii="Sakkal Majalla" w:hAnsi="Sakkal Majalla" w:cs="Sakkal Majalla"/>
          <w:b/>
          <w:bCs/>
          <w:sz w:val="28"/>
          <w:szCs w:val="28"/>
          <w:lang w:val="en-US" w:bidi="ar-SY"/>
        </w:rPr>
        <w:t>REPUBLIC</w:t>
      </w:r>
    </w:p>
    <w:p w14:paraId="73E42590" w14:textId="4DBCD3D5" w:rsidR="00E95449" w:rsidRDefault="00E95449" w:rsidP="00F16822">
      <w:pPr>
        <w:shd w:val="clear" w:color="auto" w:fill="FFFFFF"/>
        <w:bidi/>
        <w:spacing w:before="240" w:after="240" w:line="240" w:lineRule="auto"/>
        <w:jc w:val="both"/>
        <w:rPr>
          <w:rFonts w:ascii="Sakkal Majalla" w:hAnsi="Sakkal Majalla" w:cs="Sakkal Majalla"/>
          <w:sz w:val="28"/>
          <w:szCs w:val="28"/>
          <w:rtl/>
          <w:lang w:val="en-US" w:bidi="ar-SY"/>
        </w:rPr>
      </w:pPr>
      <w:r w:rsidRPr="00E95449">
        <w:rPr>
          <w:rFonts w:ascii="Sakkal Majalla" w:hAnsi="Sakkal Majalla" w:cs="Sakkal Majalla" w:hint="cs"/>
          <w:sz w:val="28"/>
          <w:szCs w:val="28"/>
          <w:rtl/>
          <w:lang w:val="en-US" w:bidi="ar-SY"/>
        </w:rPr>
        <w:t xml:space="preserve">تعتبر </w:t>
      </w:r>
      <w:r w:rsidRPr="00E95449">
        <w:rPr>
          <w:rFonts w:ascii="Sakkal Majalla" w:hAnsi="Sakkal Majalla" w:cs="Sakkal Majalla"/>
          <w:sz w:val="28"/>
          <w:szCs w:val="28"/>
          <w:lang w:val="en-US" w:bidi="ar-SY"/>
        </w:rPr>
        <w:t>Republic</w:t>
      </w:r>
      <w:r>
        <w:rPr>
          <w:rFonts w:ascii="Sakkal Majalla" w:hAnsi="Sakkal Majalla" w:cs="Sakkal Majalla" w:hint="cs"/>
          <w:sz w:val="28"/>
          <w:szCs w:val="28"/>
          <w:rtl/>
          <w:lang w:val="en-US" w:bidi="ar-SY"/>
        </w:rPr>
        <w:t xml:space="preserve"> شركة عالمية متخصصة في التكنولوجيا </w:t>
      </w:r>
      <w:r w:rsidR="008673D3">
        <w:rPr>
          <w:rFonts w:ascii="Sakkal Majalla" w:hAnsi="Sakkal Majalla" w:cs="Sakkal Majalla" w:hint="cs"/>
          <w:sz w:val="28"/>
          <w:szCs w:val="28"/>
          <w:rtl/>
          <w:lang w:val="en-US" w:bidi="ar-SY"/>
        </w:rPr>
        <w:t xml:space="preserve">ورائدة في جوانب التحول الرقمي للقطاع المالي. وتتألف منظومة الشركة من </w:t>
      </w:r>
      <w:r w:rsidR="00F16822" w:rsidRPr="00F16822">
        <w:rPr>
          <w:rFonts w:ascii="Sakkal Majalla" w:hAnsi="Sakkal Majalla" w:cs="Sakkal Majalla"/>
          <w:sz w:val="28"/>
          <w:szCs w:val="28"/>
          <w:rtl/>
          <w:lang w:val="en-US" w:bidi="ar-SY"/>
        </w:rPr>
        <w:t xml:space="preserve">بنك تجاري رقمي يركز على المؤسسات وشبكة من منصات الاستثمار الدولية للأفراد. </w:t>
      </w:r>
      <w:r w:rsidR="00F16822">
        <w:rPr>
          <w:rFonts w:ascii="Sakkal Majalla" w:hAnsi="Sakkal Majalla" w:cs="Sakkal Majalla" w:hint="cs"/>
          <w:sz w:val="28"/>
          <w:szCs w:val="28"/>
          <w:rtl/>
          <w:lang w:val="en-US" w:bidi="ar-SY"/>
        </w:rPr>
        <w:t>ومكنت</w:t>
      </w:r>
      <w:r w:rsidR="00F16822" w:rsidRPr="00F16822">
        <w:rPr>
          <w:rFonts w:ascii="Sakkal Majalla" w:hAnsi="Sakkal Majalla" w:cs="Sakkal Majalla"/>
          <w:sz w:val="28"/>
          <w:szCs w:val="28"/>
          <w:rtl/>
          <w:lang w:val="en-US" w:bidi="ar-SY"/>
        </w:rPr>
        <w:t xml:space="preserve"> </w:t>
      </w:r>
      <w:r w:rsidR="00F16822" w:rsidRPr="00F16822">
        <w:rPr>
          <w:rFonts w:ascii="Sakkal Majalla" w:hAnsi="Sakkal Majalla" w:cs="Sakkal Majalla"/>
          <w:sz w:val="28"/>
          <w:szCs w:val="28"/>
          <w:lang w:val="en-US" w:bidi="ar-SY"/>
        </w:rPr>
        <w:t>Republic</w:t>
      </w:r>
      <w:r w:rsidR="00F16822" w:rsidRPr="00F16822">
        <w:rPr>
          <w:rFonts w:ascii="Sakkal Majalla" w:hAnsi="Sakkal Majalla" w:cs="Sakkal Majalla"/>
          <w:sz w:val="28"/>
          <w:szCs w:val="28"/>
          <w:rtl/>
          <w:lang w:val="en-US" w:bidi="ar-SY"/>
        </w:rPr>
        <w:t xml:space="preserve"> أكثر من 3 ملايين من أعضاء </w:t>
      </w:r>
      <w:r w:rsidR="00F16822">
        <w:rPr>
          <w:rFonts w:ascii="Sakkal Majalla" w:hAnsi="Sakkal Majalla" w:cs="Sakkal Majalla" w:hint="cs"/>
          <w:sz w:val="28"/>
          <w:szCs w:val="28"/>
          <w:rtl/>
          <w:lang w:val="en-US" w:bidi="ar-SY"/>
        </w:rPr>
        <w:t>مجتمعها</w:t>
      </w:r>
      <w:r w:rsidR="00F16822" w:rsidRPr="00F16822">
        <w:rPr>
          <w:rFonts w:ascii="Sakkal Majalla" w:hAnsi="Sakkal Majalla" w:cs="Sakkal Majalla"/>
          <w:sz w:val="28"/>
          <w:szCs w:val="28"/>
          <w:rtl/>
          <w:lang w:val="en-US" w:bidi="ar-SY"/>
        </w:rPr>
        <w:t xml:space="preserve"> في أكثر من 150 دولة </w:t>
      </w:r>
      <w:r w:rsidR="00F16822">
        <w:rPr>
          <w:rFonts w:ascii="Sakkal Majalla" w:hAnsi="Sakkal Majalla" w:cs="Sakkal Majalla" w:hint="cs"/>
          <w:sz w:val="28"/>
          <w:szCs w:val="28"/>
          <w:rtl/>
          <w:lang w:val="en-US" w:bidi="ar-SY"/>
        </w:rPr>
        <w:t xml:space="preserve">من </w:t>
      </w:r>
      <w:r w:rsidR="00F16822" w:rsidRPr="00F16822">
        <w:rPr>
          <w:rFonts w:ascii="Sakkal Majalla" w:hAnsi="Sakkal Majalla" w:cs="Sakkal Majalla"/>
          <w:sz w:val="28"/>
          <w:szCs w:val="28"/>
          <w:rtl/>
          <w:lang w:val="en-US" w:bidi="ar-SY"/>
        </w:rPr>
        <w:t xml:space="preserve">نشر </w:t>
      </w:r>
      <w:r w:rsidR="00F16822">
        <w:rPr>
          <w:rFonts w:ascii="Sakkal Majalla" w:hAnsi="Sakkal Majalla" w:cs="Sakkal Majalla" w:hint="cs"/>
          <w:sz w:val="28"/>
          <w:szCs w:val="28"/>
          <w:rtl/>
          <w:lang w:val="en-US" w:bidi="ar-SY"/>
        </w:rPr>
        <w:t>أكثر من 2.5</w:t>
      </w:r>
      <w:r w:rsidR="00F16822" w:rsidRPr="00F16822">
        <w:rPr>
          <w:rFonts w:ascii="Sakkal Majalla" w:hAnsi="Sakkal Majalla" w:cs="Sakkal Majalla"/>
          <w:sz w:val="28"/>
          <w:szCs w:val="28"/>
          <w:rtl/>
          <w:lang w:val="en-US" w:bidi="ar-SY"/>
        </w:rPr>
        <w:t xml:space="preserve">مليار دولار </w:t>
      </w:r>
      <w:r w:rsidR="00F16822">
        <w:rPr>
          <w:rFonts w:ascii="Sakkal Majalla" w:hAnsi="Sakkal Majalla" w:cs="Sakkal Majalla" w:hint="cs"/>
          <w:sz w:val="28"/>
          <w:szCs w:val="28"/>
          <w:rtl/>
          <w:lang w:val="en-US" w:bidi="ar-SY"/>
        </w:rPr>
        <w:t>ضمن</w:t>
      </w:r>
      <w:r w:rsidR="00F16822" w:rsidRPr="00F16822">
        <w:rPr>
          <w:rFonts w:ascii="Sakkal Majalla" w:hAnsi="Sakkal Majalla" w:cs="Sakkal Majalla"/>
          <w:sz w:val="28"/>
          <w:szCs w:val="28"/>
          <w:rtl/>
          <w:lang w:val="en-US" w:bidi="ar-SY"/>
        </w:rPr>
        <w:t xml:space="preserve"> آلاف من </w:t>
      </w:r>
      <w:r w:rsidR="00F16822">
        <w:rPr>
          <w:rFonts w:ascii="Sakkal Majalla" w:hAnsi="Sakkal Majalla" w:cs="Sakkal Majalla" w:hint="cs"/>
          <w:sz w:val="28"/>
          <w:szCs w:val="28"/>
          <w:rtl/>
          <w:lang w:val="en-US" w:bidi="ar-SY"/>
        </w:rPr>
        <w:t>المشاريع</w:t>
      </w:r>
      <w:r w:rsidR="00F16822" w:rsidRPr="00F16822">
        <w:rPr>
          <w:rFonts w:ascii="Sakkal Majalla" w:hAnsi="Sakkal Majalla" w:cs="Sakkal Majalla"/>
          <w:sz w:val="28"/>
          <w:szCs w:val="28"/>
          <w:rtl/>
          <w:lang w:val="en-US" w:bidi="ar-SY"/>
        </w:rPr>
        <w:t xml:space="preserve"> الخاصة. </w:t>
      </w:r>
      <w:r w:rsidR="00F16822">
        <w:rPr>
          <w:rFonts w:ascii="Sakkal Majalla" w:hAnsi="Sakkal Majalla" w:cs="Sakkal Majalla" w:hint="cs"/>
          <w:sz w:val="28"/>
          <w:szCs w:val="28"/>
          <w:rtl/>
          <w:lang w:val="en-US" w:bidi="ar-SY"/>
        </w:rPr>
        <w:t>و</w:t>
      </w:r>
      <w:r w:rsidR="00F16822" w:rsidRPr="00F16822">
        <w:rPr>
          <w:rFonts w:ascii="Sakkal Majalla" w:hAnsi="Sakkal Majalla" w:cs="Sakkal Majalla"/>
          <w:sz w:val="28"/>
          <w:szCs w:val="28"/>
          <w:rtl/>
          <w:lang w:val="en-US" w:bidi="ar-SY"/>
        </w:rPr>
        <w:t xml:space="preserve">بدعم من </w:t>
      </w:r>
      <w:r w:rsidR="00F16822" w:rsidRPr="00F16822">
        <w:rPr>
          <w:rFonts w:ascii="Sakkal Majalla" w:hAnsi="Sakkal Majalla" w:cs="Sakkal Majalla"/>
          <w:sz w:val="28"/>
          <w:szCs w:val="28"/>
          <w:lang w:val="en-US" w:bidi="ar-SY"/>
        </w:rPr>
        <w:t>Valor Equity Partners</w:t>
      </w:r>
      <w:r w:rsidR="00F16822" w:rsidRPr="00F16822">
        <w:rPr>
          <w:rFonts w:ascii="Sakkal Majalla" w:hAnsi="Sakkal Majalla" w:cs="Sakkal Majalla"/>
          <w:sz w:val="28"/>
          <w:szCs w:val="28"/>
          <w:rtl/>
          <w:lang w:val="en-US" w:bidi="ar-SY"/>
        </w:rPr>
        <w:t xml:space="preserve"> و </w:t>
      </w:r>
      <w:r w:rsidR="00F16822" w:rsidRPr="00F16822">
        <w:rPr>
          <w:rFonts w:ascii="Sakkal Majalla" w:hAnsi="Sakkal Majalla" w:cs="Sakkal Majalla"/>
          <w:sz w:val="28"/>
          <w:szCs w:val="28"/>
          <w:lang w:val="en-US" w:bidi="ar-SY"/>
        </w:rPr>
        <w:t>Galaxy Interactive</w:t>
      </w:r>
      <w:r w:rsidR="00F16822" w:rsidRPr="00F16822">
        <w:rPr>
          <w:rFonts w:ascii="Sakkal Majalla" w:hAnsi="Sakkal Majalla" w:cs="Sakkal Majalla"/>
          <w:sz w:val="28"/>
          <w:szCs w:val="28"/>
          <w:rtl/>
          <w:lang w:val="en-US" w:bidi="ar-SY"/>
        </w:rPr>
        <w:t xml:space="preserve"> و </w:t>
      </w:r>
      <w:r w:rsidR="00F16822" w:rsidRPr="00F16822">
        <w:rPr>
          <w:rFonts w:ascii="Sakkal Majalla" w:hAnsi="Sakkal Majalla" w:cs="Sakkal Majalla"/>
          <w:sz w:val="28"/>
          <w:szCs w:val="28"/>
          <w:lang w:val="en-US" w:bidi="ar-SY"/>
        </w:rPr>
        <w:t>Morgan Stanley</w:t>
      </w:r>
      <w:r w:rsidR="00F16822" w:rsidRPr="00F16822">
        <w:rPr>
          <w:rFonts w:ascii="Sakkal Majalla" w:hAnsi="Sakkal Majalla" w:cs="Sakkal Majalla"/>
          <w:sz w:val="28"/>
          <w:szCs w:val="28"/>
          <w:rtl/>
          <w:lang w:val="en-US" w:bidi="ar-SY"/>
        </w:rPr>
        <w:t xml:space="preserve"> و </w:t>
      </w:r>
      <w:r w:rsidR="00F16822" w:rsidRPr="00F16822">
        <w:rPr>
          <w:rFonts w:ascii="Sakkal Majalla" w:hAnsi="Sakkal Majalla" w:cs="Sakkal Majalla"/>
          <w:sz w:val="28"/>
          <w:szCs w:val="28"/>
          <w:lang w:val="en-US" w:bidi="ar-SY"/>
        </w:rPr>
        <w:t>Hashed</w:t>
      </w:r>
      <w:r w:rsidR="00F16822" w:rsidRPr="00F16822">
        <w:rPr>
          <w:rFonts w:ascii="Sakkal Majalla" w:hAnsi="Sakkal Majalla" w:cs="Sakkal Majalla"/>
          <w:sz w:val="28"/>
          <w:szCs w:val="28"/>
          <w:rtl/>
          <w:lang w:val="en-US" w:bidi="ar-SY"/>
        </w:rPr>
        <w:t xml:space="preserve"> و </w:t>
      </w:r>
      <w:r w:rsidR="00F16822" w:rsidRPr="00F16822">
        <w:rPr>
          <w:rFonts w:ascii="Sakkal Majalla" w:hAnsi="Sakkal Majalla" w:cs="Sakkal Majalla"/>
          <w:sz w:val="28"/>
          <w:szCs w:val="28"/>
          <w:lang w:val="en-US" w:bidi="ar-SY"/>
        </w:rPr>
        <w:t>AngelList</w:t>
      </w:r>
      <w:r w:rsidR="00F16822" w:rsidRPr="00F16822">
        <w:rPr>
          <w:rFonts w:ascii="Sakkal Majalla" w:hAnsi="Sakkal Majalla" w:cs="Sakkal Majalla"/>
          <w:sz w:val="28"/>
          <w:szCs w:val="28"/>
          <w:rtl/>
          <w:lang w:val="en-US" w:bidi="ar-SY"/>
        </w:rPr>
        <w:t xml:space="preserve"> وغيرها من المؤسسات الرائدة، </w:t>
      </w:r>
      <w:r w:rsidR="00F16822">
        <w:rPr>
          <w:rFonts w:ascii="Sakkal Majalla" w:hAnsi="Sakkal Majalla" w:cs="Sakkal Majalla" w:hint="cs"/>
          <w:sz w:val="28"/>
          <w:szCs w:val="28"/>
          <w:rtl/>
          <w:lang w:val="en-US" w:bidi="ar-SY"/>
        </w:rPr>
        <w:t xml:space="preserve">تتخذ </w:t>
      </w:r>
      <w:r w:rsidR="00F16822" w:rsidRPr="00F16822">
        <w:rPr>
          <w:rFonts w:ascii="Sakkal Majalla" w:hAnsi="Sakkal Majalla" w:cs="Sakkal Majalla"/>
          <w:sz w:val="28"/>
          <w:szCs w:val="28"/>
          <w:rtl/>
          <w:lang w:val="en-US" w:bidi="ar-SY"/>
        </w:rPr>
        <w:t xml:space="preserve">شركة </w:t>
      </w:r>
      <w:r w:rsidR="00F16822" w:rsidRPr="00F16822">
        <w:rPr>
          <w:rFonts w:ascii="Sakkal Majalla" w:hAnsi="Sakkal Majalla" w:cs="Sakkal Majalla"/>
          <w:sz w:val="28"/>
          <w:szCs w:val="28"/>
          <w:lang w:val="en-US" w:bidi="ar-SY"/>
        </w:rPr>
        <w:t>Republic</w:t>
      </w:r>
      <w:r w:rsidR="00F16822" w:rsidRPr="00F16822">
        <w:rPr>
          <w:rFonts w:ascii="Sakkal Majalla" w:hAnsi="Sakkal Majalla" w:cs="Sakkal Majalla"/>
          <w:sz w:val="28"/>
          <w:szCs w:val="28"/>
          <w:rtl/>
          <w:lang w:val="en-US" w:bidi="ar-SY"/>
        </w:rPr>
        <w:t xml:space="preserve"> </w:t>
      </w:r>
      <w:r w:rsidR="00F16822">
        <w:rPr>
          <w:rFonts w:ascii="Sakkal Majalla" w:hAnsi="Sakkal Majalla" w:cs="Sakkal Majalla" w:hint="cs"/>
          <w:sz w:val="28"/>
          <w:szCs w:val="28"/>
          <w:rtl/>
          <w:lang w:val="en-US" w:bidi="ar-SY"/>
        </w:rPr>
        <w:t>من</w:t>
      </w:r>
      <w:r w:rsidR="00F16822" w:rsidRPr="00F16822">
        <w:rPr>
          <w:rFonts w:ascii="Sakkal Majalla" w:hAnsi="Sakkal Majalla" w:cs="Sakkal Majalla"/>
          <w:sz w:val="28"/>
          <w:szCs w:val="28"/>
          <w:rtl/>
          <w:lang w:val="en-US" w:bidi="ar-SY"/>
        </w:rPr>
        <w:t xml:space="preserve"> مدينة نيويورك</w:t>
      </w:r>
      <w:r w:rsidR="00F16822">
        <w:rPr>
          <w:rFonts w:ascii="Sakkal Majalla" w:hAnsi="Sakkal Majalla" w:cs="Sakkal Majalla" w:hint="cs"/>
          <w:sz w:val="28"/>
          <w:szCs w:val="28"/>
          <w:rtl/>
          <w:lang w:val="en-US" w:bidi="ar-SY"/>
        </w:rPr>
        <w:t xml:space="preserve"> مقراً لها، في حين تزاول عملياتها</w:t>
      </w:r>
      <w:r w:rsidR="00F16822" w:rsidRPr="00F16822">
        <w:rPr>
          <w:rFonts w:ascii="Sakkal Majalla" w:hAnsi="Sakkal Majalla" w:cs="Sakkal Majalla"/>
          <w:sz w:val="28"/>
          <w:szCs w:val="28"/>
          <w:rtl/>
          <w:lang w:val="en-US" w:bidi="ar-SY"/>
        </w:rPr>
        <w:t xml:space="preserve"> في الولايات المتحدة</w:t>
      </w:r>
      <w:r w:rsidR="00F16822">
        <w:rPr>
          <w:rFonts w:ascii="Sakkal Majalla" w:hAnsi="Sakkal Majalla" w:cs="Sakkal Majalla" w:hint="cs"/>
          <w:sz w:val="28"/>
          <w:szCs w:val="28"/>
          <w:rtl/>
          <w:lang w:val="en-US" w:bidi="ar-SY"/>
        </w:rPr>
        <w:t xml:space="preserve"> الأمريكية</w:t>
      </w:r>
      <w:r w:rsidR="00F16822" w:rsidRPr="00F16822">
        <w:rPr>
          <w:rFonts w:ascii="Sakkal Majalla" w:hAnsi="Sakkal Majalla" w:cs="Sakkal Majalla"/>
          <w:sz w:val="28"/>
          <w:szCs w:val="28"/>
          <w:rtl/>
          <w:lang w:val="en-US" w:bidi="ar-SY"/>
        </w:rPr>
        <w:t xml:space="preserve"> والمملكة المتحدة و</w:t>
      </w:r>
      <w:r w:rsidR="00F16822">
        <w:rPr>
          <w:rFonts w:ascii="Sakkal Majalla" w:hAnsi="Sakkal Majalla" w:cs="Sakkal Majalla" w:hint="cs"/>
          <w:sz w:val="28"/>
          <w:szCs w:val="28"/>
          <w:rtl/>
          <w:lang w:val="en-US" w:bidi="ar-SY"/>
        </w:rPr>
        <w:t xml:space="preserve">دولة </w:t>
      </w:r>
      <w:r w:rsidR="00F16822" w:rsidRPr="00F16822">
        <w:rPr>
          <w:rFonts w:ascii="Sakkal Majalla" w:hAnsi="Sakkal Majalla" w:cs="Sakkal Majalla"/>
          <w:sz w:val="28"/>
          <w:szCs w:val="28"/>
          <w:rtl/>
          <w:lang w:val="en-US" w:bidi="ar-SY"/>
        </w:rPr>
        <w:t>الإمارات العربية المتحدة وكوريا الجنوبية وسنغافورة.</w:t>
      </w:r>
    </w:p>
    <w:p w14:paraId="2DC5C60F" w14:textId="7BFAC70D" w:rsidR="00F16822" w:rsidRDefault="00BD0B1F" w:rsidP="00F16822">
      <w:pPr>
        <w:shd w:val="clear" w:color="auto" w:fill="FFFFFF"/>
        <w:bidi/>
        <w:spacing w:before="240" w:after="240" w:line="240" w:lineRule="auto"/>
        <w:jc w:val="both"/>
        <w:rPr>
          <w:color w:val="1155CC"/>
          <w:rtl/>
        </w:rPr>
      </w:pPr>
      <w:r>
        <w:rPr>
          <w:rFonts w:ascii="Sakkal Majalla" w:hAnsi="Sakkal Majalla" w:cs="Sakkal Majalla" w:hint="cs"/>
          <w:sz w:val="28"/>
          <w:szCs w:val="28"/>
          <w:rtl/>
          <w:lang w:val="en-US" w:bidi="ar-SY"/>
        </w:rPr>
        <w:t xml:space="preserve">إخلاء مسؤولية </w:t>
      </w:r>
      <w:r w:rsidRPr="00E95449">
        <w:rPr>
          <w:rFonts w:ascii="Sakkal Majalla" w:hAnsi="Sakkal Majalla" w:cs="Sakkal Majalla"/>
          <w:sz w:val="28"/>
          <w:szCs w:val="28"/>
          <w:lang w:val="en-US" w:bidi="ar-SY"/>
        </w:rPr>
        <w:t>Republic</w:t>
      </w:r>
      <w:r>
        <w:rPr>
          <w:rFonts w:ascii="Sakkal Majalla" w:hAnsi="Sakkal Majalla" w:cs="Sakkal Majalla" w:hint="cs"/>
          <w:sz w:val="28"/>
          <w:szCs w:val="28"/>
          <w:rtl/>
          <w:lang w:val="en-US" w:bidi="ar-SY"/>
        </w:rPr>
        <w:t xml:space="preserve">: </w:t>
      </w:r>
      <w:hyperlink r:id="rId6" w:history="1">
        <w:r w:rsidR="00B05490" w:rsidRPr="00E60930">
          <w:rPr>
            <w:rStyle w:val="Hyperlink"/>
          </w:rPr>
          <w:t>https://republic.com/islamic-coin-crypto-disclaimer</w:t>
        </w:r>
      </w:hyperlink>
    </w:p>
    <w:p w14:paraId="57FFF1AB" w14:textId="77777777" w:rsidR="00B05490" w:rsidRDefault="00B05490" w:rsidP="00B05490">
      <w:pPr>
        <w:shd w:val="clear" w:color="auto" w:fill="FFFFFF"/>
        <w:bidi/>
        <w:spacing w:before="240" w:after="240" w:line="240" w:lineRule="auto"/>
        <w:jc w:val="both"/>
        <w:rPr>
          <w:color w:val="1155CC"/>
          <w:rtl/>
        </w:rPr>
      </w:pPr>
    </w:p>
    <w:p w14:paraId="318F32F3" w14:textId="77777777" w:rsidR="00B05490" w:rsidRDefault="00B05490" w:rsidP="00B05490">
      <w:pPr>
        <w:bidi/>
        <w:spacing w:after="240" w:line="240" w:lineRule="auto"/>
        <w:jc w:val="both"/>
        <w:rPr>
          <w:rFonts w:ascii="Simplified Arabic" w:hAnsi="Simplified Arabic" w:cs="Simplified Arabic"/>
          <w:b/>
          <w:bCs/>
          <w:lang w:bidi="ar-AE"/>
        </w:rPr>
      </w:pPr>
      <w:r>
        <w:rPr>
          <w:rFonts w:ascii="Simplified Arabic" w:hAnsi="Simplified Arabic" w:cs="Simplified Arabic"/>
          <w:b/>
          <w:bCs/>
          <w:rtl/>
          <w:lang w:bidi="ar-AE"/>
        </w:rPr>
        <w:t>لمزيد من المعلومات يرجى التواصل مع:</w:t>
      </w:r>
    </w:p>
    <w:p w14:paraId="5DA25337" w14:textId="77777777" w:rsidR="00B05490" w:rsidRDefault="00B05490" w:rsidP="00B05490">
      <w:pPr>
        <w:pStyle w:val="NoSpacing"/>
        <w:bidi/>
        <w:spacing w:line="276" w:lineRule="auto"/>
        <w:rPr>
          <w:rFonts w:ascii="Simplified Arabic" w:eastAsia="Simplified Arabic" w:hAnsi="Simplified Arabic" w:cs="Simplified Arabic"/>
          <w:rtl/>
          <w:lang w:bidi="ar-AE"/>
        </w:rPr>
      </w:pPr>
      <w:r>
        <w:rPr>
          <w:rFonts w:ascii="Simplified Arabic" w:eastAsia="Simplified Arabic" w:hAnsi="Simplified Arabic" w:cs="Simplified Arabic"/>
          <w:rtl/>
          <w:lang w:bidi="ar-AE"/>
        </w:rPr>
        <w:t>يوسف باطر</w:t>
      </w:r>
    </w:p>
    <w:p w14:paraId="375F5500" w14:textId="77777777" w:rsidR="00B05490" w:rsidRDefault="00B05490" w:rsidP="00B05490">
      <w:pPr>
        <w:pStyle w:val="NoSpacing"/>
        <w:bidi/>
        <w:spacing w:line="276" w:lineRule="auto"/>
        <w:rPr>
          <w:rFonts w:ascii="Simplified Arabic" w:eastAsia="Simplified Arabic" w:hAnsi="Simplified Arabic" w:cs="Simplified Arabic"/>
          <w:rtl/>
          <w:lang w:val="en-US"/>
        </w:rPr>
      </w:pPr>
      <w:r>
        <w:rPr>
          <w:rFonts w:ascii="Simplified Arabic" w:eastAsia="Simplified Arabic" w:hAnsi="Simplified Arabic" w:cs="Simplified Arabic"/>
          <w:rtl/>
          <w:lang w:val="en-US"/>
        </w:rPr>
        <w:t xml:space="preserve">وايت لابيل ستراتيجي </w:t>
      </w:r>
    </w:p>
    <w:p w14:paraId="5F4CA9AE" w14:textId="77777777" w:rsidR="00B05490" w:rsidRDefault="00B05490" w:rsidP="00B05490">
      <w:pPr>
        <w:pStyle w:val="NoSpacing"/>
        <w:bidi/>
        <w:spacing w:line="276" w:lineRule="auto"/>
        <w:rPr>
          <w:rFonts w:ascii="Simplified Arabic" w:eastAsia="Times New Roman" w:hAnsi="Simplified Arabic" w:cs="Simplified Arabic"/>
          <w:rtl/>
        </w:rPr>
      </w:pPr>
      <w:r>
        <w:rPr>
          <w:rFonts w:ascii="Simplified Arabic" w:hAnsi="Simplified Arabic" w:cs="Simplified Arabic"/>
        </w:rPr>
        <w:t>+971 55 935 6531</w:t>
      </w:r>
    </w:p>
    <w:p w14:paraId="1B165965" w14:textId="77777777" w:rsidR="00B05490" w:rsidRDefault="00000000" w:rsidP="00B05490">
      <w:pPr>
        <w:pStyle w:val="NoSpacing"/>
        <w:bidi/>
        <w:spacing w:line="276" w:lineRule="auto"/>
        <w:rPr>
          <w:rStyle w:val="Hyperlink"/>
          <w:rFonts w:eastAsia="Arial"/>
          <w:rtl/>
        </w:rPr>
      </w:pPr>
      <w:hyperlink r:id="rId7" w:history="1">
        <w:r w:rsidR="00B05490">
          <w:rPr>
            <w:rStyle w:val="Hyperlink"/>
            <w:rFonts w:ascii="Simplified Arabic" w:eastAsia="Arial" w:hAnsi="Simplified Arabic" w:cs="Simplified Arabic"/>
          </w:rPr>
          <w:t>Yousef</w:t>
        </w:r>
        <w:r w:rsidR="00B05490">
          <w:rPr>
            <w:rStyle w:val="Hyperlink"/>
            <w:rFonts w:eastAsia="Arial"/>
          </w:rPr>
          <w:t>.Batter</w:t>
        </w:r>
        <w:r w:rsidR="00B05490">
          <w:rPr>
            <w:rStyle w:val="Hyperlink"/>
            <w:rFonts w:eastAsia="Arial"/>
            <w:lang w:val="en-US"/>
          </w:rPr>
          <w:t>@whitelabelstrategy</w:t>
        </w:r>
        <w:r w:rsidR="00B05490">
          <w:rPr>
            <w:rStyle w:val="Hyperlink"/>
            <w:rFonts w:eastAsia="Arial"/>
          </w:rPr>
          <w:t>.io</w:t>
        </w:r>
      </w:hyperlink>
    </w:p>
    <w:p w14:paraId="20532A6C" w14:textId="77777777" w:rsidR="00B05490" w:rsidRDefault="00B05490" w:rsidP="00B05490">
      <w:pPr>
        <w:shd w:val="clear" w:color="auto" w:fill="FFFFFF"/>
        <w:bidi/>
        <w:spacing w:before="240" w:after="240" w:line="240" w:lineRule="auto"/>
        <w:jc w:val="both"/>
        <w:rPr>
          <w:rFonts w:ascii="Sakkal Majalla" w:hAnsi="Sakkal Majalla" w:cs="Sakkal Majalla"/>
          <w:sz w:val="28"/>
          <w:szCs w:val="28"/>
          <w:rtl/>
          <w:lang w:val="en-US" w:bidi="ar-SY"/>
        </w:rPr>
      </w:pPr>
    </w:p>
    <w:p w14:paraId="597BA22B" w14:textId="77777777" w:rsidR="00F16822" w:rsidRDefault="00F16822" w:rsidP="00F16822">
      <w:pPr>
        <w:shd w:val="clear" w:color="auto" w:fill="FFFFFF"/>
        <w:bidi/>
        <w:spacing w:before="240" w:after="240" w:line="240" w:lineRule="auto"/>
        <w:jc w:val="both"/>
        <w:rPr>
          <w:rFonts w:ascii="Sakkal Majalla" w:hAnsi="Sakkal Majalla" w:cs="Sakkal Majalla"/>
          <w:sz w:val="28"/>
          <w:szCs w:val="28"/>
          <w:rtl/>
          <w:lang w:val="en-US" w:bidi="ar-SY"/>
        </w:rPr>
      </w:pPr>
    </w:p>
    <w:p w14:paraId="35A9C922" w14:textId="77777777" w:rsidR="00F16822" w:rsidRPr="00E95449" w:rsidRDefault="00F16822" w:rsidP="00F16822">
      <w:pPr>
        <w:shd w:val="clear" w:color="auto" w:fill="FFFFFF"/>
        <w:bidi/>
        <w:spacing w:before="240" w:after="240" w:line="240" w:lineRule="auto"/>
        <w:jc w:val="both"/>
        <w:rPr>
          <w:rFonts w:ascii="Sakkal Majalla" w:hAnsi="Sakkal Majalla" w:cs="Sakkal Majalla"/>
          <w:sz w:val="28"/>
          <w:szCs w:val="28"/>
          <w:lang w:val="en-US" w:bidi="ar-SY"/>
        </w:rPr>
      </w:pPr>
    </w:p>
    <w:p w14:paraId="3C99DB26" w14:textId="77777777" w:rsidR="00760480" w:rsidRDefault="00760480"/>
    <w:sectPr w:rsidR="00760480">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218E" w14:textId="77777777" w:rsidR="004969B2" w:rsidRDefault="004969B2" w:rsidP="00B05490">
      <w:pPr>
        <w:spacing w:line="240" w:lineRule="auto"/>
      </w:pPr>
      <w:r>
        <w:separator/>
      </w:r>
    </w:p>
  </w:endnote>
  <w:endnote w:type="continuationSeparator" w:id="0">
    <w:p w14:paraId="17B9C3C2" w14:textId="77777777" w:rsidR="004969B2" w:rsidRDefault="004969B2" w:rsidP="00B054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4CD47" w14:textId="77777777" w:rsidR="004969B2" w:rsidRDefault="004969B2" w:rsidP="00B05490">
      <w:pPr>
        <w:spacing w:line="240" w:lineRule="auto"/>
      </w:pPr>
      <w:r>
        <w:separator/>
      </w:r>
    </w:p>
  </w:footnote>
  <w:footnote w:type="continuationSeparator" w:id="0">
    <w:p w14:paraId="6D55C527" w14:textId="77777777" w:rsidR="004969B2" w:rsidRDefault="004969B2" w:rsidP="00B054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5B23" w14:textId="453FF1FD" w:rsidR="00B05490" w:rsidRDefault="00B05490">
    <w:pPr>
      <w:pStyle w:val="Header"/>
    </w:pPr>
    <w:r>
      <w:rPr>
        <w:noProof/>
      </w:rPr>
      <w:drawing>
        <wp:anchor distT="0" distB="0" distL="114300" distR="114300" simplePos="0" relativeHeight="251661312" behindDoc="0" locked="0" layoutInCell="1" allowOverlap="1" wp14:anchorId="4133406A" wp14:editId="79090B25">
          <wp:simplePos x="0" y="0"/>
          <wp:positionH relativeFrom="margin">
            <wp:posOffset>4959350</wp:posOffset>
          </wp:positionH>
          <wp:positionV relativeFrom="paragraph">
            <wp:posOffset>-361950</wp:posOffset>
          </wp:positionV>
          <wp:extent cx="952500" cy="952500"/>
          <wp:effectExtent l="0" t="0" r="0" b="0"/>
          <wp:wrapSquare wrapText="bothSides"/>
          <wp:docPr id="589754708" name="Picture 6" descr="Islamic C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slamic Co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143A4B7" wp14:editId="1DAF5660">
          <wp:simplePos x="0" y="0"/>
          <wp:positionH relativeFrom="column">
            <wp:posOffset>-165100</wp:posOffset>
          </wp:positionH>
          <wp:positionV relativeFrom="paragraph">
            <wp:posOffset>-311150</wp:posOffset>
          </wp:positionV>
          <wp:extent cx="920750" cy="920750"/>
          <wp:effectExtent l="0" t="0" r="0" b="0"/>
          <wp:wrapSquare wrapText="bothSides"/>
          <wp:docPr id="2139619184" name="Picture 2" descr="Republic Crypto - Crunchbase Investor Profile &amp; Inves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ublic Crypto - Crunchbase Investor Profile &amp; Investmen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80"/>
    <w:rsid w:val="00015CA0"/>
    <w:rsid w:val="000751C3"/>
    <w:rsid w:val="000C1812"/>
    <w:rsid w:val="00131EEB"/>
    <w:rsid w:val="001321F0"/>
    <w:rsid w:val="00192321"/>
    <w:rsid w:val="001C73DD"/>
    <w:rsid w:val="00204EE4"/>
    <w:rsid w:val="00237245"/>
    <w:rsid w:val="00252FC7"/>
    <w:rsid w:val="002F1A0C"/>
    <w:rsid w:val="002F7FD5"/>
    <w:rsid w:val="00462285"/>
    <w:rsid w:val="004824F5"/>
    <w:rsid w:val="004969B2"/>
    <w:rsid w:val="004D4A31"/>
    <w:rsid w:val="004F7A26"/>
    <w:rsid w:val="0057092A"/>
    <w:rsid w:val="005856E6"/>
    <w:rsid w:val="006304AD"/>
    <w:rsid w:val="006A7FB8"/>
    <w:rsid w:val="00760480"/>
    <w:rsid w:val="007844EF"/>
    <w:rsid w:val="007E54F3"/>
    <w:rsid w:val="00835796"/>
    <w:rsid w:val="008673D3"/>
    <w:rsid w:val="00872BCE"/>
    <w:rsid w:val="008E71BF"/>
    <w:rsid w:val="008F47A2"/>
    <w:rsid w:val="009049F1"/>
    <w:rsid w:val="0093616B"/>
    <w:rsid w:val="00936B67"/>
    <w:rsid w:val="00963963"/>
    <w:rsid w:val="00965DF2"/>
    <w:rsid w:val="00A579DB"/>
    <w:rsid w:val="00A735F8"/>
    <w:rsid w:val="00AC0032"/>
    <w:rsid w:val="00B05490"/>
    <w:rsid w:val="00B85523"/>
    <w:rsid w:val="00BC5FB2"/>
    <w:rsid w:val="00BD0B1F"/>
    <w:rsid w:val="00C80D1D"/>
    <w:rsid w:val="00CB3937"/>
    <w:rsid w:val="00D12C9F"/>
    <w:rsid w:val="00D64C1A"/>
    <w:rsid w:val="00D93620"/>
    <w:rsid w:val="00E64BB7"/>
    <w:rsid w:val="00E94C92"/>
    <w:rsid w:val="00E95449"/>
    <w:rsid w:val="00F16822"/>
    <w:rsid w:val="00F51726"/>
    <w:rsid w:val="00F7672B"/>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DB1B"/>
  <w15:docId w15:val="{B5C161B0-7C8E-4CE6-B098-2A795703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05490"/>
    <w:pPr>
      <w:tabs>
        <w:tab w:val="center" w:pos="4513"/>
        <w:tab w:val="right" w:pos="9026"/>
      </w:tabs>
      <w:spacing w:line="240" w:lineRule="auto"/>
    </w:pPr>
  </w:style>
  <w:style w:type="character" w:customStyle="1" w:styleId="HeaderChar">
    <w:name w:val="Header Char"/>
    <w:basedOn w:val="DefaultParagraphFont"/>
    <w:link w:val="Header"/>
    <w:uiPriority w:val="99"/>
    <w:rsid w:val="00B05490"/>
  </w:style>
  <w:style w:type="paragraph" w:styleId="Footer">
    <w:name w:val="footer"/>
    <w:basedOn w:val="Normal"/>
    <w:link w:val="FooterChar"/>
    <w:uiPriority w:val="99"/>
    <w:unhideWhenUsed/>
    <w:rsid w:val="00B05490"/>
    <w:pPr>
      <w:tabs>
        <w:tab w:val="center" w:pos="4513"/>
        <w:tab w:val="right" w:pos="9026"/>
      </w:tabs>
      <w:spacing w:line="240" w:lineRule="auto"/>
    </w:pPr>
  </w:style>
  <w:style w:type="character" w:customStyle="1" w:styleId="FooterChar">
    <w:name w:val="Footer Char"/>
    <w:basedOn w:val="DefaultParagraphFont"/>
    <w:link w:val="Footer"/>
    <w:uiPriority w:val="99"/>
    <w:rsid w:val="00B05490"/>
  </w:style>
  <w:style w:type="character" w:styleId="Hyperlink">
    <w:name w:val="Hyperlink"/>
    <w:basedOn w:val="DefaultParagraphFont"/>
    <w:uiPriority w:val="99"/>
    <w:unhideWhenUsed/>
    <w:rsid w:val="00B05490"/>
    <w:rPr>
      <w:color w:val="0000FF" w:themeColor="hyperlink"/>
      <w:u w:val="single"/>
    </w:rPr>
  </w:style>
  <w:style w:type="character" w:styleId="UnresolvedMention">
    <w:name w:val="Unresolved Mention"/>
    <w:basedOn w:val="DefaultParagraphFont"/>
    <w:uiPriority w:val="99"/>
    <w:semiHidden/>
    <w:unhideWhenUsed/>
    <w:rsid w:val="00B05490"/>
    <w:rPr>
      <w:color w:val="605E5C"/>
      <w:shd w:val="clear" w:color="auto" w:fill="E1DFDD"/>
    </w:rPr>
  </w:style>
  <w:style w:type="paragraph" w:styleId="NoSpacing">
    <w:name w:val="No Spacing"/>
    <w:uiPriority w:val="1"/>
    <w:qFormat/>
    <w:rsid w:val="00B05490"/>
    <w:pPr>
      <w:tabs>
        <w:tab w:val="left" w:pos="3119"/>
        <w:tab w:val="left" w:pos="6237"/>
      </w:tabs>
      <w:spacing w:line="240" w:lineRule="auto"/>
    </w:pPr>
    <w:rPr>
      <w:rFonts w:asciiTheme="minorHAnsi" w:eastAsiaTheme="minorEastAsia" w:hAnsiTheme="minorHAnsi" w:cstheme="minorBidi"/>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Yousef.Batter@whitelabelstrategy.i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public.com/islamic-coin-crypto-disclaim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Yousef Batter</cp:lastModifiedBy>
  <cp:revision>50</cp:revision>
  <dcterms:created xsi:type="dcterms:W3CDTF">2023-08-21T16:50:00Z</dcterms:created>
  <dcterms:modified xsi:type="dcterms:W3CDTF">2023-08-22T07:17:00Z</dcterms:modified>
</cp:coreProperties>
</file>